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C17F8" w14:textId="77777777" w:rsidR="00706916" w:rsidRDefault="00706916">
      <w:pPr>
        <w:pStyle w:val="aa"/>
        <w:tabs>
          <w:tab w:val="left" w:pos="8085"/>
        </w:tabs>
      </w:pP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023"/>
        <w:gridCol w:w="237"/>
        <w:gridCol w:w="3608"/>
        <w:gridCol w:w="238"/>
        <w:gridCol w:w="3015"/>
        <w:gridCol w:w="238"/>
        <w:gridCol w:w="393"/>
      </w:tblGrid>
      <w:tr w:rsidR="00706916" w14:paraId="7C3791DD" w14:textId="77777777">
        <w:trPr>
          <w:cantSplit/>
          <w:trHeight w:val="244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03C03" w14:textId="77777777" w:rsidR="00706916" w:rsidRDefault="003439D2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B44C4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9C87B" w14:textId="77777777" w:rsidR="00706916" w:rsidRDefault="003439D2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ΣΧΟΛΗ ΘΕΟΛΟΓΙΚΗ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CCFC7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BEEDE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</w:tr>
      <w:tr w:rsidR="00706916" w14:paraId="357EE0FF" w14:textId="77777777">
        <w:trPr>
          <w:cantSplit/>
        </w:trPr>
        <w:tc>
          <w:tcPr>
            <w:tcW w:w="20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3B59B" w14:textId="77777777" w:rsidR="00706916" w:rsidRDefault="003439D2">
            <w:pPr>
              <w:tabs>
                <w:tab w:val="left" w:pos="8085"/>
              </w:tabs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0A2A73B1" wp14:editId="19A510BD">
                  <wp:extent cx="716280" cy="72326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AF1EC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3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FB2E3" w14:textId="77777777" w:rsidR="00706916" w:rsidRDefault="003439D2">
            <w:pPr>
              <w:tabs>
                <w:tab w:val="left" w:pos="8085"/>
              </w:tabs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ΤΜΗΜΑ ΚΟΙΝΩΝΙΚΗΣ ΘΕΟΛΟΓΙΑΣ </w:t>
            </w:r>
            <w:r w:rsidR="00CB2E0F">
              <w:rPr>
                <w:rFonts w:ascii="Arial" w:hAnsi="Arial" w:cs="Arial"/>
                <w:b/>
                <w:sz w:val="17"/>
                <w:szCs w:val="17"/>
              </w:rPr>
              <w:t>ΚΑΙ ΧΡΙΣΤΙΑΝΙΚΟΥ ΠΟΛΙΤΙΣΜΟΥ</w:t>
            </w:r>
          </w:p>
          <w:p w14:paraId="72DEAB98" w14:textId="77777777" w:rsidR="00706916" w:rsidRDefault="003439D2">
            <w:pPr>
              <w:tabs>
                <w:tab w:val="left" w:pos="8085"/>
              </w:tabs>
              <w:spacing w:after="48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Γραμματεία</w:t>
            </w: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 xml:space="preserve"> </w:t>
            </w:r>
          </w:p>
          <w:p w14:paraId="6369CD3E" w14:textId="77777777" w:rsidR="00706916" w:rsidRDefault="003439D2">
            <w:pPr>
              <w:tabs>
                <w:tab w:val="left" w:pos="8085"/>
              </w:tabs>
              <w:spacing w:after="48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ΜΕΤΑΠΤΥΧΙΑΚΩΝ ΣΠΟΥΔΩΝ</w:t>
            </w:r>
          </w:p>
          <w:p w14:paraId="6CF3BA6F" w14:textId="77777777" w:rsidR="00706916" w:rsidRDefault="00706916">
            <w:pPr>
              <w:tabs>
                <w:tab w:val="left" w:pos="8085"/>
              </w:tabs>
              <w:spacing w:after="48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</w:p>
          <w:p w14:paraId="5D441847" w14:textId="77777777" w:rsidR="00706916" w:rsidRDefault="003439D2">
            <w:pPr>
              <w:tabs>
                <w:tab w:val="left" w:pos="8085"/>
              </w:tabs>
              <w:spacing w:after="4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Πληροφορίες: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Ευτέρπη Βαφειάδου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441A0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644D4" w14:textId="77777777" w:rsidR="00706916" w:rsidRDefault="00416D20">
            <w:pPr>
              <w:tabs>
                <w:tab w:val="left" w:pos="8085"/>
              </w:tabs>
              <w:spacing w:after="4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Θεσσαλονίκη </w:t>
            </w:r>
            <w:r w:rsidR="00CB2E0F">
              <w:rPr>
                <w:rFonts w:ascii="Tahoma" w:hAnsi="Tahoma" w:cs="Tahoma"/>
                <w:sz w:val="20"/>
              </w:rPr>
              <w:t>12</w:t>
            </w:r>
            <w:r w:rsidR="00604CB1">
              <w:rPr>
                <w:rFonts w:ascii="Tahoma" w:hAnsi="Tahoma" w:cs="Tahoma"/>
                <w:sz w:val="20"/>
              </w:rPr>
              <w:t>-10</w:t>
            </w:r>
            <w:r w:rsidR="00AD293D">
              <w:rPr>
                <w:rFonts w:ascii="Tahoma" w:hAnsi="Tahoma" w:cs="Tahoma"/>
                <w:sz w:val="20"/>
              </w:rPr>
              <w:t>-20</w:t>
            </w:r>
            <w:r w:rsidR="00CB2E0F">
              <w:rPr>
                <w:rFonts w:ascii="Tahoma" w:hAnsi="Tahoma" w:cs="Tahoma"/>
                <w:sz w:val="20"/>
              </w:rPr>
              <w:t>2</w:t>
            </w:r>
            <w:r w:rsidR="00291163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B7194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0F834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</w:tr>
      <w:tr w:rsidR="00706916" w14:paraId="1EB2612E" w14:textId="77777777">
        <w:trPr>
          <w:cantSplit/>
          <w:trHeight w:val="227"/>
        </w:trPr>
        <w:tc>
          <w:tcPr>
            <w:tcW w:w="20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A6516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4DDA6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38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80F48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F1F29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3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B5837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3F42B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B0CAF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</w:tr>
      <w:tr w:rsidR="00706916" w14:paraId="4DD55177" w14:textId="77777777">
        <w:trPr>
          <w:cantSplit/>
          <w:trHeight w:val="240"/>
        </w:trPr>
        <w:tc>
          <w:tcPr>
            <w:tcW w:w="20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6DFC1" w14:textId="77777777" w:rsidR="00706916" w:rsidRDefault="003439D2">
            <w:pPr>
              <w:pBdr>
                <w:top w:val="single" w:sz="4" w:space="1" w:color="000000"/>
                <w:left w:val="nil"/>
                <w:bottom w:val="nil"/>
                <w:right w:val="nil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14:paraId="0602B1E1" w14:textId="77777777" w:rsidR="00706916" w:rsidRDefault="003439D2">
            <w:pPr>
              <w:pBdr>
                <w:top w:val="single" w:sz="4" w:space="1" w:color="000000"/>
                <w:left w:val="nil"/>
                <w:bottom w:val="nil"/>
                <w:right w:val="nil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14:paraId="306EB225" w14:textId="77777777" w:rsidR="00706916" w:rsidRDefault="003439D2">
            <w:pPr>
              <w:tabs>
                <w:tab w:val="left" w:pos="8085"/>
              </w:tabs>
              <w:spacing w:after="48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51221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549EA" w14:textId="77777777" w:rsidR="00706916" w:rsidRDefault="003439D2">
            <w:pPr>
              <w:tabs>
                <w:tab w:val="left" w:pos="80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Τηλ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. :    </w:t>
            </w:r>
            <w:r>
              <w:rPr>
                <w:rFonts w:ascii="Arial" w:hAnsi="Arial" w:cs="Arial"/>
                <w:sz w:val="18"/>
                <w:szCs w:val="18"/>
              </w:rPr>
              <w:t>2310 99 668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16C41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2AFB6" w14:textId="77777777" w:rsidR="00706916" w:rsidRDefault="00706916">
            <w:pPr>
              <w:rPr>
                <w:rFonts w:ascii="Arial" w:hAnsi="Arial" w:cs="Arial"/>
                <w:bCs/>
                <w:sz w:val="20"/>
              </w:rPr>
            </w:pPr>
          </w:p>
          <w:p w14:paraId="472BB880" w14:textId="77777777" w:rsidR="00706916" w:rsidRPr="00AD293D" w:rsidRDefault="007069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1E91A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88C26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</w:tr>
      <w:tr w:rsidR="00706916" w:rsidRPr="000C230F" w14:paraId="4BF3C73D" w14:textId="77777777">
        <w:trPr>
          <w:cantSplit/>
          <w:trHeight w:val="240"/>
        </w:trPr>
        <w:tc>
          <w:tcPr>
            <w:tcW w:w="20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31CE6" w14:textId="77777777" w:rsidR="00706916" w:rsidRDefault="00706916">
            <w:pPr>
              <w:pBdr>
                <w:top w:val="single" w:sz="4" w:space="1" w:color="000000"/>
                <w:left w:val="nil"/>
                <w:bottom w:val="nil"/>
                <w:right w:val="nil"/>
              </w:pBdr>
              <w:snapToGrid w:val="0"/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84ECB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36DCD" w14:textId="77777777" w:rsidR="00706916" w:rsidRDefault="003439D2">
            <w:pPr>
              <w:tabs>
                <w:tab w:val="left" w:pos="8085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>e</w:t>
            </w:r>
            <w:r w:rsidRPr="00BF77C6">
              <w:rPr>
                <w:rFonts w:ascii="Arial" w:hAnsi="Arial" w:cs="Arial"/>
                <w:i/>
                <w:w w:val="90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>mail</w:t>
            </w:r>
            <w:r w:rsidRPr="00BF77C6">
              <w:rPr>
                <w:rFonts w:ascii="Arial" w:hAnsi="Arial" w:cs="Arial"/>
                <w:i/>
                <w:w w:val="90"/>
                <w:sz w:val="18"/>
                <w:szCs w:val="18"/>
                <w:lang w:val="en-US"/>
              </w:rPr>
              <w:t xml:space="preserve">:  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evafeia</w:t>
            </w:r>
            <w:r w:rsidRPr="00BF77C6">
              <w:rPr>
                <w:rFonts w:ascii="Arial" w:hAnsi="Arial" w:cs="Arial"/>
                <w:sz w:val="18"/>
                <w:szCs w:val="18"/>
                <w:lang w:val="en-US"/>
              </w:rPr>
              <w:t>@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past</w:t>
            </w:r>
            <w:r w:rsidRPr="00BF77C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auth</w:t>
            </w:r>
            <w:r w:rsidRPr="00BF77C6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gr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84A2F" w14:textId="77777777" w:rsidR="00706916" w:rsidRPr="00BF77C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32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2B887" w14:textId="77777777" w:rsidR="00706916" w:rsidRPr="00BF77C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DE983" w14:textId="77777777" w:rsidR="00706916" w:rsidRPr="00BF77C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41197" w14:textId="77777777" w:rsidR="00706916" w:rsidRPr="00BF77C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  <w:lang w:val="en-US"/>
              </w:rPr>
            </w:pPr>
          </w:p>
        </w:tc>
      </w:tr>
      <w:tr w:rsidR="00706916" w14:paraId="336D5455" w14:textId="77777777">
        <w:trPr>
          <w:cantSplit/>
          <w:trHeight w:val="240"/>
        </w:trPr>
        <w:tc>
          <w:tcPr>
            <w:tcW w:w="20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2F52E3" w14:textId="77777777" w:rsidR="00706916" w:rsidRPr="00BF77C6" w:rsidRDefault="00706916">
            <w:pPr>
              <w:pBdr>
                <w:top w:val="single" w:sz="4" w:space="1" w:color="000000"/>
                <w:left w:val="nil"/>
                <w:bottom w:val="nil"/>
                <w:right w:val="nil"/>
              </w:pBdr>
              <w:snapToGrid w:val="0"/>
              <w:jc w:val="center"/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C8BC59A" w14:textId="77777777" w:rsidR="00706916" w:rsidRPr="00BF77C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287771" w14:textId="77777777" w:rsidR="00706916" w:rsidRDefault="003439D2">
            <w:pPr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w w:val="90"/>
                <w:sz w:val="18"/>
                <w:szCs w:val="18"/>
              </w:rPr>
              <w:t>Κτίριο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 : Θεολογικής Σχολής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07B035E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32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3CF467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F7909A7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743DA3" w14:textId="77777777" w:rsidR="00706916" w:rsidRDefault="00706916">
            <w:pPr>
              <w:tabs>
                <w:tab w:val="left" w:pos="8085"/>
              </w:tabs>
              <w:snapToGrid w:val="0"/>
              <w:rPr>
                <w:rFonts w:ascii="Tahoma" w:hAnsi="Tahoma" w:cs="Tahoma"/>
              </w:rPr>
            </w:pPr>
          </w:p>
        </w:tc>
      </w:tr>
    </w:tbl>
    <w:p w14:paraId="04490A9D" w14:textId="77777777" w:rsidR="00597EF8" w:rsidRPr="00E3264D" w:rsidRDefault="003439D2" w:rsidP="00597EF8">
      <w:pPr>
        <w:tabs>
          <w:tab w:val="left" w:pos="8085"/>
        </w:tabs>
        <w:jc w:val="both"/>
        <w:rPr>
          <w:rFonts w:ascii="Arial" w:hAnsi="Arial" w:cs="Arial"/>
        </w:rPr>
      </w:pPr>
      <w:r>
        <w:t xml:space="preserve">                                                                       </w:t>
      </w:r>
      <w:r w:rsidR="00597EF8">
        <w:t xml:space="preserve">                     </w:t>
      </w:r>
    </w:p>
    <w:p w14:paraId="0128D253" w14:textId="77777777" w:rsidR="004041DE" w:rsidRDefault="00455ADC" w:rsidP="00455ADC">
      <w:pPr>
        <w:pStyle w:val="30"/>
        <w:jc w:val="center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ΑΝΑΚΟΙΝΩΣΗ</w:t>
      </w:r>
    </w:p>
    <w:p w14:paraId="161970DA" w14:textId="77777777" w:rsidR="00455ADC" w:rsidRDefault="00455ADC" w:rsidP="00455ADC">
      <w:pPr>
        <w:pStyle w:val="30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ΕΞΕΤΑΣΕΙΣ  ΠΤΥΧΙΟΥΧΩΝ  ΑΛΛΩΝ  ΣΧΟΛΩΝ</w:t>
      </w:r>
    </w:p>
    <w:p w14:paraId="690B2599" w14:textId="77777777" w:rsidR="00592A51" w:rsidRDefault="00592A51" w:rsidP="00455ADC">
      <w:pPr>
        <w:pStyle w:val="30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ΣΤΟ ΠΜΣ «Ορθόδοξη Θεολογία και Χριστιανικός Πολιτισμός»</w:t>
      </w:r>
    </w:p>
    <w:p w14:paraId="6BAE5215" w14:textId="77777777" w:rsidR="00604CB1" w:rsidRDefault="00604CB1" w:rsidP="002579C9">
      <w:pPr>
        <w:pStyle w:val="30"/>
        <w:rPr>
          <w:rFonts w:ascii="Times New Roman" w:hAnsi="Times New Roman" w:cs="Times New Roman"/>
          <w:sz w:val="24"/>
          <w:u w:val="single"/>
        </w:rPr>
      </w:pPr>
    </w:p>
    <w:p w14:paraId="198FDC94" w14:textId="5A69C26B" w:rsidR="00455ADC" w:rsidRDefault="00455ADC" w:rsidP="00455ADC">
      <w:pPr>
        <w:pStyle w:val="3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Από τη Γραμματεία του Τμήματος Κοινωνικής Θεολογίας </w:t>
      </w:r>
      <w:r w:rsidR="00CB2E0F">
        <w:rPr>
          <w:rFonts w:ascii="Times New Roman" w:hAnsi="Times New Roman" w:cs="Times New Roman"/>
          <w:b w:val="0"/>
          <w:sz w:val="24"/>
        </w:rPr>
        <w:t xml:space="preserve">και Χριστιανικού Πολιτισμού </w:t>
      </w:r>
      <w:r>
        <w:rPr>
          <w:rFonts w:ascii="Times New Roman" w:hAnsi="Times New Roman" w:cs="Times New Roman"/>
          <w:b w:val="0"/>
          <w:sz w:val="24"/>
        </w:rPr>
        <w:t xml:space="preserve">ανακοινώνεται ότι οι εξετάσεις των υποψηφίων </w:t>
      </w:r>
      <w:r w:rsidRPr="00455ADC">
        <w:rPr>
          <w:rFonts w:ascii="Times New Roman" w:hAnsi="Times New Roman" w:cs="Times New Roman"/>
          <w:sz w:val="24"/>
        </w:rPr>
        <w:t>(πτυχιούχων άλλων σχολών)</w:t>
      </w:r>
      <w:r>
        <w:rPr>
          <w:rFonts w:ascii="Times New Roman" w:hAnsi="Times New Roman" w:cs="Times New Roman"/>
          <w:b w:val="0"/>
          <w:sz w:val="24"/>
        </w:rPr>
        <w:t xml:space="preserve"> του </w:t>
      </w:r>
      <w:r w:rsidR="000C230F">
        <w:rPr>
          <w:rFonts w:ascii="Times New Roman" w:hAnsi="Times New Roman" w:cs="Times New Roman"/>
          <w:b w:val="0"/>
          <w:sz w:val="24"/>
        </w:rPr>
        <w:t>Μ</w:t>
      </w:r>
      <w:r>
        <w:rPr>
          <w:rFonts w:ascii="Times New Roman" w:hAnsi="Times New Roman" w:cs="Times New Roman"/>
          <w:b w:val="0"/>
          <w:sz w:val="24"/>
        </w:rPr>
        <w:t xml:space="preserve">εταπτυχιακού </w:t>
      </w:r>
      <w:r w:rsidR="000C230F">
        <w:rPr>
          <w:rFonts w:ascii="Times New Roman" w:hAnsi="Times New Roman" w:cs="Times New Roman"/>
          <w:b w:val="0"/>
          <w:sz w:val="24"/>
        </w:rPr>
        <w:t>Π</w:t>
      </w:r>
      <w:r>
        <w:rPr>
          <w:rFonts w:ascii="Times New Roman" w:hAnsi="Times New Roman" w:cs="Times New Roman"/>
          <w:b w:val="0"/>
          <w:sz w:val="24"/>
        </w:rPr>
        <w:t xml:space="preserve">ρογράμματος </w:t>
      </w:r>
      <w:r w:rsidR="000C230F">
        <w:rPr>
          <w:rFonts w:ascii="Times New Roman" w:hAnsi="Times New Roman" w:cs="Times New Roman"/>
          <w:b w:val="0"/>
          <w:sz w:val="24"/>
        </w:rPr>
        <w:t xml:space="preserve">Σπουδών </w:t>
      </w:r>
      <w:r w:rsidRPr="00455ADC">
        <w:rPr>
          <w:rFonts w:ascii="Times New Roman" w:hAnsi="Times New Roman" w:cs="Times New Roman"/>
          <w:sz w:val="24"/>
        </w:rPr>
        <w:t>«Ορθόδοξη Θεολογία και Χριστιανικός Πολιτισμός»</w:t>
      </w:r>
      <w:r>
        <w:rPr>
          <w:rFonts w:ascii="Times New Roman" w:hAnsi="Times New Roman" w:cs="Times New Roman"/>
          <w:sz w:val="24"/>
        </w:rPr>
        <w:t xml:space="preserve"> </w:t>
      </w:r>
      <w:r w:rsidRPr="00455ADC">
        <w:rPr>
          <w:rFonts w:ascii="Times New Roman" w:hAnsi="Times New Roman" w:cs="Times New Roman"/>
          <w:b w:val="0"/>
          <w:sz w:val="24"/>
        </w:rPr>
        <w:t xml:space="preserve">για εισαγωγή στο πρόγραμμα Μεταπτυχιακών Σπουδών θα διεξαχθούν ως εξής: </w:t>
      </w:r>
    </w:p>
    <w:p w14:paraId="3F0DD170" w14:textId="77777777" w:rsidR="00455ADC" w:rsidRDefault="00455ADC" w:rsidP="00455ADC">
      <w:pPr>
        <w:pStyle w:val="30"/>
        <w:jc w:val="both"/>
        <w:rPr>
          <w:rFonts w:ascii="Times New Roman" w:hAnsi="Times New Roman" w:cs="Times New Roman"/>
          <w:b w:val="0"/>
          <w:sz w:val="24"/>
        </w:rPr>
      </w:pPr>
    </w:p>
    <w:p w14:paraId="10288DF5" w14:textId="77777777" w:rsidR="00FE4F85" w:rsidRDefault="00FE4F85" w:rsidP="00455ADC">
      <w:pPr>
        <w:pStyle w:val="30"/>
        <w:jc w:val="both"/>
        <w:rPr>
          <w:rFonts w:ascii="Times New Roman" w:hAnsi="Times New Roman" w:cs="Times New Roman"/>
          <w:b w:val="0"/>
          <w:sz w:val="24"/>
        </w:rPr>
      </w:pPr>
    </w:p>
    <w:p w14:paraId="7EDAA26D" w14:textId="77777777" w:rsidR="00CB2E0F" w:rsidRPr="00BB4311" w:rsidRDefault="00CB2E0F" w:rsidP="00CB2E0F">
      <w:pPr>
        <w:spacing w:line="360" w:lineRule="auto"/>
        <w:rPr>
          <w:rStyle w:val="af2"/>
          <w:color w:val="FF0000"/>
        </w:rPr>
      </w:pPr>
      <w:r w:rsidRPr="00BB4311">
        <w:rPr>
          <w:rStyle w:val="af2"/>
          <w:color w:val="FF0000"/>
        </w:rPr>
        <w:t>Κατεύθυνση «Βιβλικές, Πατρολογικές, Αγιολογικές και Θρησκειολογικές Σπουδές»</w:t>
      </w:r>
    </w:p>
    <w:p w14:paraId="2496392B" w14:textId="2C58557B" w:rsidR="00CB2E0F" w:rsidRPr="00FE4F85" w:rsidRDefault="00CB2E0F" w:rsidP="00CB2E0F">
      <w:pPr>
        <w:spacing w:line="360" w:lineRule="auto"/>
        <w:jc w:val="both"/>
        <w:rPr>
          <w:b/>
        </w:rPr>
      </w:pPr>
      <w:r w:rsidRPr="00BB4311">
        <w:t xml:space="preserve">α)   </w:t>
      </w:r>
      <w:r>
        <w:t>Η</w:t>
      </w:r>
      <w:r w:rsidRPr="00BB4311">
        <w:t xml:space="preserve"> γραπτή εξέταση των υποψηφίων μεταπτυχιακών </w:t>
      </w:r>
      <w:r w:rsidRPr="00BB4311">
        <w:rPr>
          <w:rStyle w:val="af2"/>
        </w:rPr>
        <w:t>(πτυχιούχων άλλων Σχολών)</w:t>
      </w:r>
      <w:r w:rsidRPr="00BB4311">
        <w:t xml:space="preserve"> θα πραγμα</w:t>
      </w:r>
      <w:r w:rsidR="000C230F">
        <w:softHyphen/>
      </w:r>
      <w:r w:rsidRPr="00BB4311">
        <w:t>το</w:t>
      </w:r>
      <w:r w:rsidR="000C230F">
        <w:softHyphen/>
      </w:r>
      <w:r w:rsidRPr="00BB4311">
        <w:t xml:space="preserve">ποιηθεί την </w:t>
      </w:r>
      <w:r w:rsidRPr="00BB4311">
        <w:rPr>
          <w:b/>
        </w:rPr>
        <w:t>Τ</w:t>
      </w:r>
      <w:r w:rsidR="00FE4F85">
        <w:rPr>
          <w:b/>
        </w:rPr>
        <w:t>ετάρτη</w:t>
      </w:r>
      <w:r w:rsidRPr="00BB4311">
        <w:rPr>
          <w:b/>
        </w:rPr>
        <w:t xml:space="preserve"> 19</w:t>
      </w:r>
      <w:r w:rsidRPr="00BB4311">
        <w:rPr>
          <w:rStyle w:val="af2"/>
        </w:rPr>
        <w:t xml:space="preserve"> Οκτωβρίου 202</w:t>
      </w:r>
      <w:r w:rsidR="00FE4F85">
        <w:rPr>
          <w:rStyle w:val="af2"/>
        </w:rPr>
        <w:t>2</w:t>
      </w:r>
      <w:r w:rsidRPr="00BB4311">
        <w:rPr>
          <w:rStyle w:val="af2"/>
        </w:rPr>
        <w:t xml:space="preserve"> και ώρα </w:t>
      </w:r>
      <w:r w:rsidR="000A5D80">
        <w:rPr>
          <w:rStyle w:val="af2"/>
        </w:rPr>
        <w:t>15</w:t>
      </w:r>
      <w:r w:rsidRPr="00BB4311">
        <w:rPr>
          <w:rStyle w:val="af2"/>
        </w:rPr>
        <w:t>:00-1</w:t>
      </w:r>
      <w:r w:rsidR="000A5D80">
        <w:rPr>
          <w:rStyle w:val="af2"/>
        </w:rPr>
        <w:t>6</w:t>
      </w:r>
      <w:r w:rsidRPr="00BB4311">
        <w:rPr>
          <w:rStyle w:val="af2"/>
        </w:rPr>
        <w:t>:</w:t>
      </w:r>
      <w:r w:rsidR="000A5D80">
        <w:rPr>
          <w:rStyle w:val="af2"/>
        </w:rPr>
        <w:t>3</w:t>
      </w:r>
      <w:r w:rsidRPr="00BB4311">
        <w:rPr>
          <w:rStyle w:val="af2"/>
        </w:rPr>
        <w:t>0 μ.μ</w:t>
      </w:r>
      <w:r w:rsidRPr="00BB4311">
        <w:t xml:space="preserve">. </w:t>
      </w:r>
      <w:r w:rsidR="00FE4F85" w:rsidRPr="00FE4F85">
        <w:rPr>
          <w:b/>
        </w:rPr>
        <w:t>μ</w:t>
      </w:r>
      <w:r w:rsidR="000C230F">
        <w:rPr>
          <w:b/>
        </w:rPr>
        <w:t xml:space="preserve">έσω </w:t>
      </w:r>
      <w:r w:rsidR="000C230F">
        <w:rPr>
          <w:b/>
          <w:lang w:val="en-US"/>
        </w:rPr>
        <w:t>elearning</w:t>
      </w:r>
      <w:r w:rsidR="00FE4F85" w:rsidRPr="00FE4F85">
        <w:rPr>
          <w:b/>
        </w:rPr>
        <w:t>.</w:t>
      </w:r>
    </w:p>
    <w:p w14:paraId="321BECFB" w14:textId="77777777" w:rsidR="00CB2E0F" w:rsidRPr="00BB4311" w:rsidRDefault="00CB2E0F" w:rsidP="00CB2E0F">
      <w:pPr>
        <w:spacing w:line="360" w:lineRule="auto"/>
        <w:jc w:val="both"/>
      </w:pPr>
      <w:r w:rsidRPr="00BB4311">
        <w:t xml:space="preserve">β) Η προφορική συνέντευξη όλων των υποψηφίων μεταπτυχιακών της </w:t>
      </w:r>
      <w:r w:rsidR="00A22ADB">
        <w:t>Κατεύθυνσης</w:t>
      </w:r>
      <w:r w:rsidRPr="00BB4311">
        <w:t xml:space="preserve"> αυτής </w:t>
      </w:r>
      <w:r w:rsidRPr="00BB4311">
        <w:rPr>
          <w:b/>
        </w:rPr>
        <w:t>(</w:t>
      </w:r>
      <w:r w:rsidRPr="00BB4311">
        <w:rPr>
          <w:rStyle w:val="af2"/>
        </w:rPr>
        <w:t>πτυχιούχων Θεολογίας και πτυχιούχων άλλων Σχολών)</w:t>
      </w:r>
      <w:r w:rsidRPr="00BB4311">
        <w:t xml:space="preserve"> θα πραγματοποιηθεί </w:t>
      </w:r>
      <w:r w:rsidRPr="00BB4311">
        <w:rPr>
          <w:rStyle w:val="af2"/>
        </w:rPr>
        <w:t>την ίδια μέρα (Τ</w:t>
      </w:r>
      <w:r w:rsidR="00FE4F85">
        <w:rPr>
          <w:rStyle w:val="af2"/>
        </w:rPr>
        <w:t>ετάρτη</w:t>
      </w:r>
      <w:r w:rsidRPr="00BB4311">
        <w:rPr>
          <w:rStyle w:val="af2"/>
        </w:rPr>
        <w:t xml:space="preserve"> 19 Οκτωβρίου 202</w:t>
      </w:r>
      <w:r w:rsidR="00FE4F85">
        <w:rPr>
          <w:rStyle w:val="af2"/>
        </w:rPr>
        <w:t>2</w:t>
      </w:r>
      <w:r w:rsidRPr="00BB4311">
        <w:rPr>
          <w:rStyle w:val="af2"/>
        </w:rPr>
        <w:t xml:space="preserve">) </w:t>
      </w:r>
      <w:r w:rsidR="000A5D80">
        <w:rPr>
          <w:rStyle w:val="af2"/>
        </w:rPr>
        <w:t xml:space="preserve">και ώρα 17:00 </w:t>
      </w:r>
      <w:r w:rsidRPr="00BB4311">
        <w:rPr>
          <w:rStyle w:val="af2"/>
        </w:rPr>
        <w:t>μ</w:t>
      </w:r>
      <w:r w:rsidRPr="00BB4311">
        <w:rPr>
          <w:b/>
        </w:rPr>
        <w:t>ε τη μέθοδο της τηλεδιάσκεψης (</w:t>
      </w:r>
      <w:r w:rsidRPr="00BB4311">
        <w:rPr>
          <w:b/>
          <w:lang w:val="en-US"/>
        </w:rPr>
        <w:t>zoom</w:t>
      </w:r>
      <w:r w:rsidRPr="00BB4311">
        <w:rPr>
          <w:b/>
        </w:rPr>
        <w:t>).</w:t>
      </w:r>
    </w:p>
    <w:p w14:paraId="745F2229" w14:textId="77777777" w:rsidR="00CB2E0F" w:rsidRPr="00BB4311" w:rsidRDefault="000A5D80" w:rsidP="000A5D80">
      <w:pPr>
        <w:spacing w:line="360" w:lineRule="auto"/>
        <w:jc w:val="both"/>
        <w:rPr>
          <w:color w:val="0000FF"/>
          <w:u w:val="single"/>
        </w:rPr>
      </w:pPr>
      <w:r>
        <w:t>Οι σύνδεσμοι των γραπτών εξετάσεων και των προφορικών συνεντεύξεων, τόσο</w:t>
      </w:r>
      <w:r w:rsidR="00CB2E0F" w:rsidRPr="00BB4311">
        <w:t xml:space="preserve"> για την </w:t>
      </w:r>
      <w:r w:rsidR="00CB2E0F" w:rsidRPr="00FE4F85">
        <w:rPr>
          <w:b/>
        </w:rPr>
        <w:t>Πατρολογία και Αγιολογία</w:t>
      </w:r>
      <w:r w:rsidR="00CB2E0F" w:rsidRPr="00BB4311">
        <w:t xml:space="preserve"> </w:t>
      </w:r>
      <w:r>
        <w:t xml:space="preserve">όσο και </w:t>
      </w:r>
      <w:r w:rsidRPr="00BB4311">
        <w:t xml:space="preserve">για τις </w:t>
      </w:r>
      <w:r w:rsidRPr="00FE4F85">
        <w:rPr>
          <w:b/>
        </w:rPr>
        <w:t>Βιβλικές Σπουδές και την Θρησκειολογία</w:t>
      </w:r>
      <w:r>
        <w:rPr>
          <w:b/>
        </w:rPr>
        <w:t>,</w:t>
      </w:r>
      <w:r w:rsidRPr="00BB4311">
        <w:t xml:space="preserve"> </w:t>
      </w:r>
      <w:r>
        <w:t>θα αποσταλούν από την Γραμματεία του Τομέα Αγίας Γραφής και Πατερικής Γραμματείας στα ηλεκτρ. ταχυδρομεία όλων των υποψηφίων της ως άνω Κατεύθυνσης.</w:t>
      </w:r>
    </w:p>
    <w:p w14:paraId="00AE7BF4" w14:textId="77777777" w:rsidR="00CB2E0F" w:rsidRDefault="00CB2E0F" w:rsidP="00CB2E0F">
      <w:pPr>
        <w:spacing w:line="360" w:lineRule="auto"/>
        <w:jc w:val="both"/>
        <w:rPr>
          <w:rFonts w:ascii="Segoe UI" w:hAnsi="Segoe UI" w:cs="Segoe UI"/>
          <w:color w:val="0000FF"/>
          <w:u w:val="single"/>
        </w:rPr>
      </w:pPr>
    </w:p>
    <w:p w14:paraId="40D5F943" w14:textId="1FCFF5BA" w:rsidR="00CB2E0F" w:rsidRPr="00BB4311" w:rsidRDefault="00CB2E0F" w:rsidP="00CB2E0F">
      <w:pPr>
        <w:spacing w:line="360" w:lineRule="auto"/>
        <w:rPr>
          <w:color w:val="FF0000"/>
        </w:rPr>
      </w:pPr>
      <w:r w:rsidRPr="00BB4311">
        <w:rPr>
          <w:rStyle w:val="af2"/>
          <w:color w:val="FF0000"/>
        </w:rPr>
        <w:t xml:space="preserve">Κατεύθυνση </w:t>
      </w:r>
      <w:r w:rsidR="000C230F">
        <w:rPr>
          <w:rStyle w:val="af2"/>
          <w:color w:val="FF0000"/>
        </w:rPr>
        <w:t>«</w:t>
      </w:r>
      <w:r w:rsidRPr="00291163">
        <w:rPr>
          <w:rStyle w:val="af2"/>
          <w:color w:val="FF0000"/>
        </w:rPr>
        <w:t>Iστορία</w:t>
      </w:r>
      <w:r w:rsidRPr="00BB4311">
        <w:rPr>
          <w:rStyle w:val="af2"/>
          <w:color w:val="FF0000"/>
        </w:rPr>
        <w:t>, Δόγμα, Φιλοσοφία και Αρχαιολογία</w:t>
      </w:r>
      <w:r w:rsidR="000C230F">
        <w:rPr>
          <w:rStyle w:val="af2"/>
          <w:color w:val="FF0000"/>
        </w:rPr>
        <w:t>»</w:t>
      </w:r>
      <w:r w:rsidRPr="00BB4311">
        <w:rPr>
          <w:color w:val="FF0000"/>
        </w:rPr>
        <w:t xml:space="preserve"> </w:t>
      </w:r>
    </w:p>
    <w:p w14:paraId="5EB35868" w14:textId="77777777" w:rsidR="000C230F" w:rsidRDefault="00CB2E0F" w:rsidP="000C230F">
      <w:pPr>
        <w:spacing w:line="360" w:lineRule="auto"/>
        <w:jc w:val="both"/>
      </w:pPr>
      <w:bookmarkStart w:id="1" w:name="_Hlk116454452"/>
      <w:r w:rsidRPr="00BB4311">
        <w:t xml:space="preserve">α)   </w:t>
      </w:r>
      <w:r>
        <w:t>Η</w:t>
      </w:r>
      <w:r w:rsidRPr="00BB4311">
        <w:t xml:space="preserve"> γραπτή εξέταση των υποψηφίων μεταπτυχιακών </w:t>
      </w:r>
      <w:r w:rsidRPr="00BB4311">
        <w:rPr>
          <w:rStyle w:val="af2"/>
        </w:rPr>
        <w:t>(πτυχιούχων άλλων Σχολών)</w:t>
      </w:r>
      <w:r w:rsidRPr="00BB4311">
        <w:t xml:space="preserve"> θα πραγματο</w:t>
      </w:r>
      <w:r w:rsidR="000C230F">
        <w:softHyphen/>
      </w:r>
      <w:r w:rsidRPr="00BB4311">
        <w:t xml:space="preserve">ποιηθεί τη </w:t>
      </w:r>
      <w:r w:rsidR="00291163">
        <w:rPr>
          <w:b/>
        </w:rPr>
        <w:t>Πέμπτη</w:t>
      </w:r>
      <w:r w:rsidRPr="00BB4311">
        <w:rPr>
          <w:rStyle w:val="af2"/>
        </w:rPr>
        <w:t xml:space="preserve"> </w:t>
      </w:r>
      <w:r w:rsidR="00291163">
        <w:rPr>
          <w:rStyle w:val="af2"/>
        </w:rPr>
        <w:t>20</w:t>
      </w:r>
      <w:r w:rsidRPr="00BB4311">
        <w:rPr>
          <w:rStyle w:val="af2"/>
        </w:rPr>
        <w:t xml:space="preserve"> Οκτωβρίου 202</w:t>
      </w:r>
      <w:r w:rsidR="00291163">
        <w:rPr>
          <w:rStyle w:val="af2"/>
        </w:rPr>
        <w:t>2</w:t>
      </w:r>
      <w:r w:rsidRPr="00BB4311">
        <w:rPr>
          <w:rStyle w:val="af2"/>
        </w:rPr>
        <w:t xml:space="preserve"> και ώρα 17:00-19:00 μ.μ</w:t>
      </w:r>
      <w:r w:rsidRPr="00BB4311">
        <w:t>. στην αίθουσα β’ του 3</w:t>
      </w:r>
      <w:r w:rsidRPr="00606B17">
        <w:rPr>
          <w:vertAlign w:val="superscript"/>
        </w:rPr>
        <w:t>ου</w:t>
      </w:r>
      <w:r w:rsidR="00606B17">
        <w:t xml:space="preserve"> </w:t>
      </w:r>
      <w:r w:rsidRPr="00BB4311">
        <w:t>ορόφου με φυσική παρουσία.</w:t>
      </w:r>
    </w:p>
    <w:p w14:paraId="6BC84CF7" w14:textId="21537AF4" w:rsidR="00291163" w:rsidRDefault="00CB2E0F" w:rsidP="000C230F">
      <w:pPr>
        <w:spacing w:line="360" w:lineRule="auto"/>
        <w:jc w:val="both"/>
      </w:pPr>
      <w:r w:rsidRPr="00BB4311">
        <w:t xml:space="preserve">β) Η προφορική συνέντευξη όλων των υποψηφίων μεταπτυχιακών της </w:t>
      </w:r>
      <w:r w:rsidR="00145FA4">
        <w:t>Κατεύθυνσης</w:t>
      </w:r>
      <w:r w:rsidRPr="00BB4311">
        <w:t xml:space="preserve"> αυτής (</w:t>
      </w:r>
      <w:r w:rsidRPr="00BB4311">
        <w:rPr>
          <w:rStyle w:val="af2"/>
        </w:rPr>
        <w:t>πτυχιούχων Θεολογίας και πτυχιούχων άλλων Σχολών)</w:t>
      </w:r>
      <w:r w:rsidRPr="00BB4311">
        <w:t xml:space="preserve"> θα πραγματοποιηθεί </w:t>
      </w:r>
      <w:r w:rsidRPr="00BB4311">
        <w:rPr>
          <w:rStyle w:val="af2"/>
        </w:rPr>
        <w:t>την ίδια μέρα (</w:t>
      </w:r>
      <w:r w:rsidR="00291163">
        <w:rPr>
          <w:rStyle w:val="af2"/>
        </w:rPr>
        <w:t>Πέμπτη</w:t>
      </w:r>
      <w:r w:rsidRPr="00BB4311">
        <w:rPr>
          <w:rStyle w:val="af2"/>
        </w:rPr>
        <w:t xml:space="preserve"> </w:t>
      </w:r>
      <w:r w:rsidR="00291163">
        <w:rPr>
          <w:rStyle w:val="af2"/>
        </w:rPr>
        <w:t>20</w:t>
      </w:r>
      <w:r w:rsidRPr="00BB4311">
        <w:rPr>
          <w:rStyle w:val="af2"/>
        </w:rPr>
        <w:t xml:space="preserve"> Οκτωβρίου 202</w:t>
      </w:r>
      <w:r w:rsidR="00291163">
        <w:rPr>
          <w:rStyle w:val="af2"/>
        </w:rPr>
        <w:t>2</w:t>
      </w:r>
      <w:r w:rsidRPr="00BB4311">
        <w:rPr>
          <w:rStyle w:val="af2"/>
        </w:rPr>
        <w:t>) με φυσική παρουσία και ώρα 18:00 μ.μ</w:t>
      </w:r>
      <w:r w:rsidRPr="00BB4311">
        <w:t xml:space="preserve">. </w:t>
      </w:r>
      <w:r w:rsidR="00291163">
        <w:t>ως εξής:</w:t>
      </w:r>
    </w:p>
    <w:p w14:paraId="7E3D8BEC" w14:textId="77777777" w:rsidR="00291163" w:rsidRPr="00291163" w:rsidRDefault="00291163" w:rsidP="00291163">
      <w:pPr>
        <w:pStyle w:val="af3"/>
        <w:numPr>
          <w:ilvl w:val="0"/>
          <w:numId w:val="5"/>
        </w:numPr>
        <w:spacing w:line="360" w:lineRule="auto"/>
      </w:pPr>
      <w:r w:rsidRPr="00291163">
        <w:t>Για την ειδίκευση</w:t>
      </w:r>
      <w:r>
        <w:rPr>
          <w:b/>
        </w:rPr>
        <w:t xml:space="preserve"> της Ιστορίας και της Αρχαιολογίας</w:t>
      </w:r>
      <w:r w:rsidR="003C3728">
        <w:rPr>
          <w:b/>
        </w:rPr>
        <w:t>,</w:t>
      </w:r>
      <w:r>
        <w:rPr>
          <w:b/>
        </w:rPr>
        <w:t xml:space="preserve"> </w:t>
      </w:r>
      <w:bookmarkStart w:id="2" w:name="_Hlk116454241"/>
      <w:r w:rsidR="00CB2E0F" w:rsidRPr="003C3728">
        <w:t>στο γραφείο</w:t>
      </w:r>
      <w:r w:rsidR="00CB2E0F" w:rsidRPr="00291163">
        <w:rPr>
          <w:b/>
        </w:rPr>
        <w:t xml:space="preserve"> 30</w:t>
      </w:r>
      <w:r>
        <w:rPr>
          <w:b/>
        </w:rPr>
        <w:t>4</w:t>
      </w:r>
      <w:r w:rsidR="00CB2E0F" w:rsidRPr="00291163">
        <w:rPr>
          <w:b/>
        </w:rPr>
        <w:t xml:space="preserve"> του</w:t>
      </w:r>
      <w:r>
        <w:rPr>
          <w:b/>
        </w:rPr>
        <w:t xml:space="preserve"> αναπλ</w:t>
      </w:r>
      <w:r w:rsidR="003C3728">
        <w:rPr>
          <w:b/>
        </w:rPr>
        <w:t>ηρωτή</w:t>
      </w:r>
      <w:r w:rsidR="00CB2E0F" w:rsidRPr="00291163">
        <w:rPr>
          <w:b/>
        </w:rPr>
        <w:t xml:space="preserve"> καθηγητή κ. </w:t>
      </w:r>
      <w:r>
        <w:rPr>
          <w:b/>
        </w:rPr>
        <w:t>Ιω</w:t>
      </w:r>
      <w:r w:rsidR="003C3728">
        <w:rPr>
          <w:b/>
        </w:rPr>
        <w:t>άννη</w:t>
      </w:r>
      <w:r>
        <w:rPr>
          <w:b/>
        </w:rPr>
        <w:t xml:space="preserve"> Μπάκα.</w:t>
      </w:r>
    </w:p>
    <w:bookmarkEnd w:id="2"/>
    <w:p w14:paraId="1A2DE807" w14:textId="77777777" w:rsidR="003C3728" w:rsidRPr="00291163" w:rsidRDefault="00291163" w:rsidP="003C3728">
      <w:pPr>
        <w:pStyle w:val="af3"/>
        <w:numPr>
          <w:ilvl w:val="0"/>
          <w:numId w:val="5"/>
        </w:numPr>
        <w:spacing w:line="360" w:lineRule="auto"/>
      </w:pPr>
      <w:r w:rsidRPr="003C3728">
        <w:lastRenderedPageBreak/>
        <w:t>Για την ειδίκευση</w:t>
      </w:r>
      <w:r w:rsidRPr="003C3728">
        <w:rPr>
          <w:b/>
        </w:rPr>
        <w:t xml:space="preserve"> </w:t>
      </w:r>
      <w:r w:rsidR="003C3728" w:rsidRPr="003C3728">
        <w:rPr>
          <w:b/>
        </w:rPr>
        <w:t>του Δόγματος και της Φιλοσοφίας,</w:t>
      </w:r>
      <w:r w:rsidR="00CB2E0F" w:rsidRPr="003C3728">
        <w:rPr>
          <w:b/>
        </w:rPr>
        <w:t xml:space="preserve"> </w:t>
      </w:r>
      <w:r w:rsidR="003C3728" w:rsidRPr="003C3728">
        <w:t>στο γραφείο</w:t>
      </w:r>
      <w:r w:rsidR="003C3728" w:rsidRPr="00291163">
        <w:rPr>
          <w:b/>
        </w:rPr>
        <w:t xml:space="preserve"> 3</w:t>
      </w:r>
      <w:r w:rsidR="003C3728">
        <w:rPr>
          <w:b/>
        </w:rPr>
        <w:t>43</w:t>
      </w:r>
      <w:r w:rsidR="003C3728" w:rsidRPr="00291163">
        <w:rPr>
          <w:b/>
        </w:rPr>
        <w:t xml:space="preserve"> του</w:t>
      </w:r>
      <w:r w:rsidR="003C3728">
        <w:rPr>
          <w:b/>
        </w:rPr>
        <w:t xml:space="preserve"> αναπληρωτή</w:t>
      </w:r>
      <w:r w:rsidR="003C3728" w:rsidRPr="00291163">
        <w:rPr>
          <w:b/>
        </w:rPr>
        <w:t xml:space="preserve"> καθηγητή </w:t>
      </w:r>
      <w:r w:rsidR="003C3728">
        <w:rPr>
          <w:b/>
        </w:rPr>
        <w:t>π. Βασιλείου Γεωργόπουλου.</w:t>
      </w:r>
    </w:p>
    <w:bookmarkEnd w:id="1"/>
    <w:p w14:paraId="6E2B21CB" w14:textId="77777777" w:rsidR="003C3728" w:rsidRPr="003C3728" w:rsidRDefault="003C3728" w:rsidP="003C3728">
      <w:pPr>
        <w:spacing w:line="360" w:lineRule="auto"/>
        <w:jc w:val="both"/>
        <w:rPr>
          <w:rStyle w:val="af2"/>
          <w:color w:val="FF0000"/>
        </w:rPr>
      </w:pPr>
    </w:p>
    <w:p w14:paraId="07BC4D01" w14:textId="7D05E3A6" w:rsidR="00CB2E0F" w:rsidRPr="00BB4311" w:rsidRDefault="00CB2E0F" w:rsidP="00CB2E0F">
      <w:pPr>
        <w:spacing w:line="360" w:lineRule="auto"/>
        <w:rPr>
          <w:color w:val="FF0000"/>
        </w:rPr>
      </w:pPr>
      <w:r w:rsidRPr="00BB4311">
        <w:rPr>
          <w:rStyle w:val="af2"/>
          <w:color w:val="FF0000"/>
        </w:rPr>
        <w:t xml:space="preserve">Κατεύθυνση </w:t>
      </w:r>
      <w:r w:rsidR="000C230F">
        <w:rPr>
          <w:rStyle w:val="af2"/>
          <w:color w:val="FF0000"/>
        </w:rPr>
        <w:t>«</w:t>
      </w:r>
      <w:r w:rsidRPr="00BB4311">
        <w:rPr>
          <w:rStyle w:val="af2"/>
          <w:color w:val="FF0000"/>
        </w:rPr>
        <w:t>Εφαρμοσμένης Θεολογίας</w:t>
      </w:r>
      <w:r w:rsidR="000C230F">
        <w:rPr>
          <w:rStyle w:val="af2"/>
          <w:color w:val="FF0000"/>
        </w:rPr>
        <w:t>»</w:t>
      </w:r>
      <w:r w:rsidRPr="00BB4311">
        <w:rPr>
          <w:color w:val="FF0000"/>
        </w:rPr>
        <w:t xml:space="preserve"> </w:t>
      </w:r>
    </w:p>
    <w:p w14:paraId="54B84E05" w14:textId="77777777" w:rsidR="000C230F" w:rsidRDefault="003C3728" w:rsidP="000C230F">
      <w:pPr>
        <w:spacing w:line="360" w:lineRule="auto"/>
        <w:jc w:val="both"/>
      </w:pPr>
      <w:r w:rsidRPr="00BB4311">
        <w:t xml:space="preserve">α)   </w:t>
      </w:r>
      <w:r>
        <w:t>Η</w:t>
      </w:r>
      <w:r w:rsidRPr="00BB4311">
        <w:t xml:space="preserve"> γραπτή εξέταση των υποψηφίων μεταπτυχιακών </w:t>
      </w:r>
      <w:r w:rsidRPr="00BB4311">
        <w:rPr>
          <w:rStyle w:val="af2"/>
        </w:rPr>
        <w:t>(πτυχιούχων άλλων Σχολών)</w:t>
      </w:r>
      <w:r w:rsidRPr="00BB4311">
        <w:t xml:space="preserve"> θα πραγμα</w:t>
      </w:r>
      <w:r w:rsidR="000C230F">
        <w:softHyphen/>
      </w:r>
      <w:r w:rsidRPr="00BB4311">
        <w:t xml:space="preserve">τοποιηθεί τη </w:t>
      </w:r>
      <w:r>
        <w:rPr>
          <w:b/>
        </w:rPr>
        <w:t>Πέμπτη</w:t>
      </w:r>
      <w:r w:rsidRPr="00BB4311">
        <w:rPr>
          <w:rStyle w:val="af2"/>
        </w:rPr>
        <w:t xml:space="preserve"> </w:t>
      </w:r>
      <w:r>
        <w:rPr>
          <w:rStyle w:val="af2"/>
        </w:rPr>
        <w:t>20</w:t>
      </w:r>
      <w:r w:rsidRPr="00BB4311">
        <w:rPr>
          <w:rStyle w:val="af2"/>
        </w:rPr>
        <w:t xml:space="preserve"> Οκτωβρίου 202</w:t>
      </w:r>
      <w:r>
        <w:rPr>
          <w:rStyle w:val="af2"/>
        </w:rPr>
        <w:t>2</w:t>
      </w:r>
      <w:r w:rsidRPr="00BB4311">
        <w:rPr>
          <w:rStyle w:val="af2"/>
        </w:rPr>
        <w:t xml:space="preserve"> και ώρα 1</w:t>
      </w:r>
      <w:r w:rsidR="00151125">
        <w:rPr>
          <w:rStyle w:val="af2"/>
        </w:rPr>
        <w:t>4</w:t>
      </w:r>
      <w:r w:rsidRPr="00BB4311">
        <w:rPr>
          <w:rStyle w:val="af2"/>
        </w:rPr>
        <w:t>:00-1</w:t>
      </w:r>
      <w:r w:rsidR="0051138D">
        <w:rPr>
          <w:rStyle w:val="af2"/>
        </w:rPr>
        <w:t>6</w:t>
      </w:r>
      <w:r w:rsidRPr="00BB4311">
        <w:rPr>
          <w:rStyle w:val="af2"/>
        </w:rPr>
        <w:t>:00 μ.μ</w:t>
      </w:r>
      <w:r w:rsidRPr="00BB4311">
        <w:t xml:space="preserve">. στην αίθουσα </w:t>
      </w:r>
      <w:r w:rsidR="0051138D">
        <w:t>Συνεδριάσεων</w:t>
      </w:r>
      <w:r w:rsidRPr="00BB4311">
        <w:t xml:space="preserve"> του </w:t>
      </w:r>
      <w:r w:rsidR="0051138D">
        <w:t>4</w:t>
      </w:r>
      <w:r w:rsidRPr="00606B17">
        <w:rPr>
          <w:vertAlign w:val="superscript"/>
        </w:rPr>
        <w:t>ου</w:t>
      </w:r>
      <w:r>
        <w:t xml:space="preserve"> </w:t>
      </w:r>
      <w:r w:rsidRPr="00BB4311">
        <w:t>ορόφου με φυσική παρουσία.</w:t>
      </w:r>
    </w:p>
    <w:p w14:paraId="5DE2D456" w14:textId="3D95EDB5" w:rsidR="003C3728" w:rsidRDefault="003C3728" w:rsidP="000C230F">
      <w:pPr>
        <w:spacing w:line="360" w:lineRule="auto"/>
        <w:jc w:val="both"/>
      </w:pPr>
      <w:r w:rsidRPr="00BB4311">
        <w:t xml:space="preserve">β) Η προφορική συνέντευξη όλων των υποψηφίων μεταπτυχιακών της </w:t>
      </w:r>
      <w:r w:rsidR="00145FA4">
        <w:t>Κατεύθυνσης</w:t>
      </w:r>
      <w:r w:rsidRPr="00BB4311">
        <w:t xml:space="preserve"> αυτής (</w:t>
      </w:r>
      <w:r w:rsidRPr="00BB4311">
        <w:rPr>
          <w:rStyle w:val="af2"/>
        </w:rPr>
        <w:t>πτυχιούχων Θεολογίας και πτυχιούχων άλλων Σχολών)</w:t>
      </w:r>
      <w:r w:rsidRPr="00BB4311">
        <w:t xml:space="preserve"> θα πραγματοποιηθεί </w:t>
      </w:r>
      <w:r w:rsidRPr="00BB4311">
        <w:rPr>
          <w:rStyle w:val="af2"/>
        </w:rPr>
        <w:t>την ίδια μέρα (</w:t>
      </w:r>
      <w:r>
        <w:rPr>
          <w:rStyle w:val="af2"/>
        </w:rPr>
        <w:t>Πέμπτη</w:t>
      </w:r>
      <w:r w:rsidRPr="00BB4311">
        <w:rPr>
          <w:rStyle w:val="af2"/>
        </w:rPr>
        <w:t xml:space="preserve"> </w:t>
      </w:r>
      <w:r>
        <w:rPr>
          <w:rStyle w:val="af2"/>
        </w:rPr>
        <w:t>20</w:t>
      </w:r>
      <w:r w:rsidRPr="00BB4311">
        <w:rPr>
          <w:rStyle w:val="af2"/>
        </w:rPr>
        <w:t xml:space="preserve"> Οκτωβρίου 202</w:t>
      </w:r>
      <w:r>
        <w:rPr>
          <w:rStyle w:val="af2"/>
        </w:rPr>
        <w:t>2</w:t>
      </w:r>
      <w:r w:rsidRPr="00BB4311">
        <w:rPr>
          <w:rStyle w:val="af2"/>
        </w:rPr>
        <w:t>) με φυσική παρουσία και ώρα 1</w:t>
      </w:r>
      <w:r w:rsidR="0051138D">
        <w:rPr>
          <w:rStyle w:val="af2"/>
        </w:rPr>
        <w:t>6</w:t>
      </w:r>
      <w:r w:rsidRPr="00BB4311">
        <w:rPr>
          <w:rStyle w:val="af2"/>
        </w:rPr>
        <w:t>:00 μ.μ</w:t>
      </w:r>
      <w:r w:rsidRPr="00BB4311">
        <w:t xml:space="preserve">. </w:t>
      </w:r>
      <w:r>
        <w:t>ως εξής:</w:t>
      </w:r>
    </w:p>
    <w:p w14:paraId="61F8D130" w14:textId="77777777" w:rsidR="003C3728" w:rsidRPr="00291163" w:rsidRDefault="003C3728" w:rsidP="000C230F">
      <w:pPr>
        <w:pStyle w:val="af3"/>
        <w:numPr>
          <w:ilvl w:val="0"/>
          <w:numId w:val="5"/>
        </w:numPr>
        <w:spacing w:line="360" w:lineRule="auto"/>
        <w:jc w:val="both"/>
      </w:pPr>
      <w:r w:rsidRPr="00291163">
        <w:t xml:space="preserve">Για την </w:t>
      </w:r>
      <w:r w:rsidR="0051138D" w:rsidRPr="0051138D">
        <w:rPr>
          <w:b/>
        </w:rPr>
        <w:t>Λειτουργική, την Υμνολογία και την Ομιλητική</w:t>
      </w:r>
      <w:r>
        <w:rPr>
          <w:b/>
        </w:rPr>
        <w:t xml:space="preserve">, </w:t>
      </w:r>
      <w:r w:rsidRPr="003C3728">
        <w:t>στο γραφείο</w:t>
      </w:r>
      <w:r w:rsidRPr="00291163">
        <w:rPr>
          <w:b/>
        </w:rPr>
        <w:t xml:space="preserve"> </w:t>
      </w:r>
      <w:r w:rsidR="0051138D">
        <w:rPr>
          <w:b/>
        </w:rPr>
        <w:t>410</w:t>
      </w:r>
      <w:r w:rsidRPr="00291163">
        <w:rPr>
          <w:b/>
        </w:rPr>
        <w:t xml:space="preserve"> του</w:t>
      </w:r>
      <w:r>
        <w:rPr>
          <w:b/>
        </w:rPr>
        <w:t xml:space="preserve"> αναπληρωτή</w:t>
      </w:r>
      <w:r w:rsidRPr="00291163">
        <w:rPr>
          <w:b/>
        </w:rPr>
        <w:t xml:space="preserve"> καθηγητή κ. </w:t>
      </w:r>
      <w:r w:rsidR="001D7C9C">
        <w:rPr>
          <w:b/>
        </w:rPr>
        <w:t xml:space="preserve">Δημοσθένη Κακλαμάνου, </w:t>
      </w:r>
      <w:r w:rsidR="001D7C9C" w:rsidRPr="001D7C9C">
        <w:t>(4</w:t>
      </w:r>
      <w:r w:rsidR="001D7C9C" w:rsidRPr="001D7C9C">
        <w:rPr>
          <w:vertAlign w:val="superscript"/>
        </w:rPr>
        <w:t>ος</w:t>
      </w:r>
      <w:r w:rsidR="001D7C9C" w:rsidRPr="001D7C9C">
        <w:t xml:space="preserve"> όροφος Θεολογικής Σχολής)</w:t>
      </w:r>
    </w:p>
    <w:p w14:paraId="217E187F" w14:textId="77777777" w:rsidR="003C3728" w:rsidRPr="00291163" w:rsidRDefault="003C3728" w:rsidP="000C230F">
      <w:pPr>
        <w:pStyle w:val="af3"/>
        <w:numPr>
          <w:ilvl w:val="0"/>
          <w:numId w:val="5"/>
        </w:numPr>
        <w:spacing w:line="360" w:lineRule="auto"/>
        <w:jc w:val="both"/>
      </w:pPr>
      <w:r w:rsidRPr="003C3728">
        <w:t>Για τ</w:t>
      </w:r>
      <w:r w:rsidR="000C53FB">
        <w:t xml:space="preserve">ο </w:t>
      </w:r>
      <w:r w:rsidR="001D7C9C" w:rsidRPr="001D7C9C">
        <w:rPr>
          <w:b/>
        </w:rPr>
        <w:t>Κανονικό-Εκκλησιαστικό Δίκαιο, την Ποιμαντική, την Ηθική-Βιοηθική, την Κοινωνιολογία του Χριστιανισμού και τα Παιδαγωγικά</w:t>
      </w:r>
      <w:r w:rsidRPr="003C3728">
        <w:rPr>
          <w:b/>
        </w:rPr>
        <w:t xml:space="preserve">, </w:t>
      </w:r>
      <w:r w:rsidRPr="003C3728">
        <w:t>στο γραφείο</w:t>
      </w:r>
      <w:r w:rsidRPr="00291163">
        <w:rPr>
          <w:b/>
        </w:rPr>
        <w:t xml:space="preserve"> 3</w:t>
      </w:r>
      <w:r w:rsidR="001D7C9C">
        <w:rPr>
          <w:b/>
        </w:rPr>
        <w:t>11</w:t>
      </w:r>
      <w:r w:rsidRPr="00291163">
        <w:rPr>
          <w:b/>
        </w:rPr>
        <w:t xml:space="preserve"> του</w:t>
      </w:r>
      <w:r>
        <w:rPr>
          <w:b/>
        </w:rPr>
        <w:t xml:space="preserve"> </w:t>
      </w:r>
      <w:r w:rsidRPr="00291163">
        <w:rPr>
          <w:b/>
        </w:rPr>
        <w:t xml:space="preserve">καθηγητή </w:t>
      </w:r>
      <w:r>
        <w:rPr>
          <w:b/>
        </w:rPr>
        <w:t xml:space="preserve">π. </w:t>
      </w:r>
      <w:r w:rsidR="001D7C9C">
        <w:rPr>
          <w:b/>
        </w:rPr>
        <w:t xml:space="preserve">Αθανασίου Γκίκα, </w:t>
      </w:r>
      <w:r w:rsidR="001D7C9C" w:rsidRPr="001D7C9C">
        <w:t>(3</w:t>
      </w:r>
      <w:r w:rsidR="001D7C9C" w:rsidRPr="001D7C9C">
        <w:rPr>
          <w:vertAlign w:val="superscript"/>
        </w:rPr>
        <w:t>ος</w:t>
      </w:r>
      <w:r w:rsidR="001D7C9C" w:rsidRPr="001D7C9C">
        <w:t xml:space="preserve"> όροφος Θεολογικής Σχολής)</w:t>
      </w:r>
      <w:r w:rsidR="001D7C9C">
        <w:t>.</w:t>
      </w:r>
    </w:p>
    <w:p w14:paraId="7D7E95DA" w14:textId="77777777" w:rsidR="00CB2E0F" w:rsidRDefault="00CB2E0F" w:rsidP="000C230F">
      <w:pPr>
        <w:spacing w:line="360" w:lineRule="auto"/>
        <w:jc w:val="both"/>
        <w:rPr>
          <w:b/>
        </w:rPr>
      </w:pPr>
    </w:p>
    <w:p w14:paraId="7C47C49A" w14:textId="77777777" w:rsidR="00CB2E0F" w:rsidRPr="00606B17" w:rsidRDefault="00CB2E0F" w:rsidP="000C230F">
      <w:pPr>
        <w:widowControl w:val="0"/>
        <w:autoSpaceDE w:val="0"/>
        <w:autoSpaceDN w:val="0"/>
        <w:spacing w:before="57" w:line="360" w:lineRule="auto"/>
        <w:jc w:val="both"/>
        <w:rPr>
          <w:rFonts w:eastAsia="Calibri"/>
          <w:b/>
          <w:i/>
          <w:lang w:eastAsia="el-GR" w:bidi="el-GR"/>
        </w:rPr>
      </w:pPr>
      <w:r w:rsidRPr="00606B17">
        <w:rPr>
          <w:rFonts w:eastAsia="Calibri"/>
          <w:b/>
          <w:i/>
          <w:lang w:eastAsia="el-GR" w:bidi="el-GR"/>
        </w:rPr>
        <w:t xml:space="preserve">*Η χρήση μάσκας, προς αποφυγή εξάπλωσης του </w:t>
      </w:r>
      <w:r w:rsidRPr="00606B17">
        <w:rPr>
          <w:rFonts w:eastAsia="Calibri"/>
          <w:b/>
          <w:i/>
          <w:lang w:val="en-US" w:eastAsia="el-GR" w:bidi="el-GR"/>
        </w:rPr>
        <w:t>Covid</w:t>
      </w:r>
      <w:r w:rsidRPr="00606B17">
        <w:rPr>
          <w:rFonts w:eastAsia="Calibri"/>
          <w:b/>
          <w:i/>
          <w:lang w:eastAsia="el-GR" w:bidi="el-GR"/>
        </w:rPr>
        <w:t xml:space="preserve"> 19, είναι υποχρεωτική σε όλους τους εσωτερικούς χώρους, όπως και η τήρηση των αποστάσεων. </w:t>
      </w:r>
    </w:p>
    <w:p w14:paraId="684E4440" w14:textId="77777777" w:rsidR="00CB2E0F" w:rsidRPr="00606B17" w:rsidRDefault="00CB2E0F" w:rsidP="000C230F">
      <w:pPr>
        <w:spacing w:line="360" w:lineRule="auto"/>
        <w:ind w:left="360"/>
        <w:jc w:val="both"/>
        <w:rPr>
          <w:b/>
          <w:i/>
        </w:rPr>
      </w:pPr>
    </w:p>
    <w:p w14:paraId="1D9D3247" w14:textId="77777777" w:rsidR="00CB2E0F" w:rsidRPr="00BB4311" w:rsidRDefault="00CB2E0F" w:rsidP="00CB2E0F">
      <w:pPr>
        <w:spacing w:line="360" w:lineRule="auto"/>
        <w:jc w:val="both"/>
      </w:pPr>
    </w:p>
    <w:p w14:paraId="329E9E44" w14:textId="77777777" w:rsidR="008B6037" w:rsidRPr="00FB1D0A" w:rsidRDefault="008B6037" w:rsidP="00B779AE">
      <w:pPr>
        <w:pStyle w:val="30"/>
        <w:jc w:val="both"/>
        <w:rPr>
          <w:rFonts w:ascii="Times New Roman" w:hAnsi="Times New Roman" w:cs="Times New Roman"/>
          <w:b w:val="0"/>
          <w:sz w:val="24"/>
        </w:rPr>
      </w:pPr>
    </w:p>
    <w:sectPr w:rsidR="008B6037" w:rsidRPr="00FB1D0A" w:rsidSect="00706916">
      <w:headerReference w:type="default" r:id="rId8"/>
      <w:footerReference w:type="default" r:id="rId9"/>
      <w:pgSz w:w="11906" w:h="16838"/>
      <w:pgMar w:top="851" w:right="1077" w:bottom="964" w:left="1077" w:header="709" w:footer="90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C3260" w14:textId="77777777" w:rsidR="00F2226F" w:rsidRDefault="00F2226F" w:rsidP="00706916">
      <w:r>
        <w:separator/>
      </w:r>
    </w:p>
  </w:endnote>
  <w:endnote w:type="continuationSeparator" w:id="0">
    <w:p w14:paraId="761CB1C4" w14:textId="77777777" w:rsidR="00F2226F" w:rsidRDefault="00F2226F" w:rsidP="0070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208BC" w14:textId="77777777" w:rsidR="00706916" w:rsidRDefault="003439D2">
    <w:pPr>
      <w:pStyle w:val="ab"/>
      <w:pBdr>
        <w:top w:val="single" w:sz="4" w:space="1" w:color="000000"/>
        <w:left w:val="nil"/>
        <w:bottom w:val="nil"/>
        <w:right w:val="nil"/>
      </w:pBdr>
      <w:jc w:val="center"/>
      <w:rPr>
        <w:rStyle w:val="a3"/>
        <w:rFonts w:ascii="Arial" w:hAnsi="Arial" w:cs="Tahoma"/>
        <w:color w:val="000000"/>
        <w:spacing w:val="20"/>
        <w:sz w:val="15"/>
        <w:szCs w:val="15"/>
        <w:u w:val="none"/>
        <w:lang w:val="en-US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>Τηλ.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>
      <w:r>
        <w:rPr>
          <w:rStyle w:val="a3"/>
          <w:rFonts w:ascii="Arial" w:hAnsi="Arial" w:cs="Tahoma"/>
          <w:color w:val="000000"/>
          <w:spacing w:val="20"/>
          <w:sz w:val="15"/>
          <w:szCs w:val="15"/>
          <w:u w:val="none"/>
          <w:lang w:val="en-US"/>
        </w:rPr>
        <w:t>www</w:t>
      </w:r>
      <w:r>
        <w:rPr>
          <w:rStyle w:val="a3"/>
          <w:rFonts w:ascii="Arial" w:hAnsi="Arial" w:cs="Tahoma"/>
          <w:color w:val="000000"/>
          <w:spacing w:val="20"/>
          <w:sz w:val="15"/>
          <w:szCs w:val="15"/>
          <w:u w:val="none"/>
        </w:rPr>
        <w:t>.</w:t>
      </w:r>
      <w:r>
        <w:rPr>
          <w:rStyle w:val="a3"/>
          <w:rFonts w:ascii="Arial" w:hAnsi="Arial" w:cs="Tahoma"/>
          <w:color w:val="000000"/>
          <w:spacing w:val="20"/>
          <w:sz w:val="15"/>
          <w:szCs w:val="15"/>
          <w:u w:val="none"/>
          <w:lang w:val="en-US"/>
        </w:rPr>
        <w:t>auth</w:t>
      </w:r>
      <w:r>
        <w:rPr>
          <w:rStyle w:val="a3"/>
          <w:rFonts w:ascii="Arial" w:hAnsi="Arial" w:cs="Tahoma"/>
          <w:color w:val="000000"/>
          <w:spacing w:val="20"/>
          <w:sz w:val="15"/>
          <w:szCs w:val="15"/>
          <w:u w:val="none"/>
        </w:rPr>
        <w:t>.</w:t>
      </w:r>
      <w:r>
        <w:rPr>
          <w:rStyle w:val="a3"/>
          <w:rFonts w:ascii="Arial" w:hAnsi="Arial" w:cs="Tahoma"/>
          <w:color w:val="000000"/>
          <w:spacing w:val="20"/>
          <w:sz w:val="15"/>
          <w:szCs w:val="15"/>
          <w:u w:val="none"/>
          <w:lang w:val="en-US"/>
        </w:rPr>
        <w:t>gr</w:t>
      </w:r>
    </w:hyperlink>
  </w:p>
  <w:p w14:paraId="0BD5BFFC" w14:textId="77777777" w:rsidR="00706916" w:rsidRDefault="00706916">
    <w:pPr>
      <w:pStyle w:val="ab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8564D" w14:textId="77777777" w:rsidR="00F2226F" w:rsidRDefault="00F2226F" w:rsidP="00706916">
      <w:r>
        <w:separator/>
      </w:r>
    </w:p>
  </w:footnote>
  <w:footnote w:type="continuationSeparator" w:id="0">
    <w:p w14:paraId="11DA9A4F" w14:textId="77777777" w:rsidR="00F2226F" w:rsidRDefault="00F2226F" w:rsidP="0070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09D10" w14:textId="77777777" w:rsidR="00706916" w:rsidRDefault="0070691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7DB"/>
    <w:multiLevelType w:val="multilevel"/>
    <w:tmpl w:val="A6FA6BC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A92062"/>
    <w:multiLevelType w:val="hybridMultilevel"/>
    <w:tmpl w:val="AD2C18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07B70"/>
    <w:multiLevelType w:val="hybridMultilevel"/>
    <w:tmpl w:val="9E48B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B71B0"/>
    <w:multiLevelType w:val="hybridMultilevel"/>
    <w:tmpl w:val="5A8E5754"/>
    <w:lvl w:ilvl="0" w:tplc="279E52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E5324A"/>
    <w:multiLevelType w:val="hybridMultilevel"/>
    <w:tmpl w:val="B2829D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16"/>
    <w:rsid w:val="00013767"/>
    <w:rsid w:val="00015393"/>
    <w:rsid w:val="00080F94"/>
    <w:rsid w:val="000912AB"/>
    <w:rsid w:val="00091BDA"/>
    <w:rsid w:val="000A5D80"/>
    <w:rsid w:val="000B78F0"/>
    <w:rsid w:val="000C230F"/>
    <w:rsid w:val="000C422E"/>
    <w:rsid w:val="000C460C"/>
    <w:rsid w:val="000C53FB"/>
    <w:rsid w:val="000C5D9F"/>
    <w:rsid w:val="000D32DD"/>
    <w:rsid w:val="000E4984"/>
    <w:rsid w:val="0010298B"/>
    <w:rsid w:val="0011640C"/>
    <w:rsid w:val="00145EF0"/>
    <w:rsid w:val="00145FA4"/>
    <w:rsid w:val="00151125"/>
    <w:rsid w:val="0019234C"/>
    <w:rsid w:val="001B08DD"/>
    <w:rsid w:val="001D1640"/>
    <w:rsid w:val="001D5E3E"/>
    <w:rsid w:val="001D7C9C"/>
    <w:rsid w:val="001E38AC"/>
    <w:rsid w:val="001F3BE6"/>
    <w:rsid w:val="001F6D04"/>
    <w:rsid w:val="0023029D"/>
    <w:rsid w:val="00241066"/>
    <w:rsid w:val="002410F7"/>
    <w:rsid w:val="002547B0"/>
    <w:rsid w:val="002579C9"/>
    <w:rsid w:val="00261192"/>
    <w:rsid w:val="00266753"/>
    <w:rsid w:val="00274138"/>
    <w:rsid w:val="00291163"/>
    <w:rsid w:val="002A1BA0"/>
    <w:rsid w:val="002E09DB"/>
    <w:rsid w:val="002F6FC4"/>
    <w:rsid w:val="00301192"/>
    <w:rsid w:val="00337E5E"/>
    <w:rsid w:val="00341742"/>
    <w:rsid w:val="003439D2"/>
    <w:rsid w:val="003557D3"/>
    <w:rsid w:val="003A43F9"/>
    <w:rsid w:val="003C22AA"/>
    <w:rsid w:val="003C3728"/>
    <w:rsid w:val="003C7F33"/>
    <w:rsid w:val="003E2B2D"/>
    <w:rsid w:val="003E67DC"/>
    <w:rsid w:val="004041DE"/>
    <w:rsid w:val="00416D20"/>
    <w:rsid w:val="0043526B"/>
    <w:rsid w:val="00450E95"/>
    <w:rsid w:val="00452F5F"/>
    <w:rsid w:val="00454E51"/>
    <w:rsid w:val="00455ADC"/>
    <w:rsid w:val="00462A82"/>
    <w:rsid w:val="00484016"/>
    <w:rsid w:val="0048519A"/>
    <w:rsid w:val="00486781"/>
    <w:rsid w:val="004A4C34"/>
    <w:rsid w:val="004A7922"/>
    <w:rsid w:val="004B57A5"/>
    <w:rsid w:val="004B727E"/>
    <w:rsid w:val="004E08FA"/>
    <w:rsid w:val="004E3288"/>
    <w:rsid w:val="004F1A95"/>
    <w:rsid w:val="004F53E9"/>
    <w:rsid w:val="0051138D"/>
    <w:rsid w:val="00540383"/>
    <w:rsid w:val="00540C4D"/>
    <w:rsid w:val="00560192"/>
    <w:rsid w:val="00576251"/>
    <w:rsid w:val="00592A51"/>
    <w:rsid w:val="00593B4B"/>
    <w:rsid w:val="005971DC"/>
    <w:rsid w:val="00597EF8"/>
    <w:rsid w:val="005A7ED1"/>
    <w:rsid w:val="005B7A8F"/>
    <w:rsid w:val="005E379C"/>
    <w:rsid w:val="005F61DC"/>
    <w:rsid w:val="00601970"/>
    <w:rsid w:val="00604940"/>
    <w:rsid w:val="00604CB1"/>
    <w:rsid w:val="00606B17"/>
    <w:rsid w:val="00614A12"/>
    <w:rsid w:val="0065285A"/>
    <w:rsid w:val="0065747D"/>
    <w:rsid w:val="006603FC"/>
    <w:rsid w:val="00680192"/>
    <w:rsid w:val="00690A5A"/>
    <w:rsid w:val="006933CB"/>
    <w:rsid w:val="006C594A"/>
    <w:rsid w:val="006C5A0D"/>
    <w:rsid w:val="006D64B7"/>
    <w:rsid w:val="00700131"/>
    <w:rsid w:val="00706916"/>
    <w:rsid w:val="00721F3E"/>
    <w:rsid w:val="007223F5"/>
    <w:rsid w:val="00786B6F"/>
    <w:rsid w:val="007E325F"/>
    <w:rsid w:val="00836194"/>
    <w:rsid w:val="00846629"/>
    <w:rsid w:val="00876973"/>
    <w:rsid w:val="00886C7A"/>
    <w:rsid w:val="008B6037"/>
    <w:rsid w:val="008D70C8"/>
    <w:rsid w:val="008E6A8F"/>
    <w:rsid w:val="00907CA8"/>
    <w:rsid w:val="009261C3"/>
    <w:rsid w:val="0092621D"/>
    <w:rsid w:val="009356FE"/>
    <w:rsid w:val="00940FF9"/>
    <w:rsid w:val="0095420A"/>
    <w:rsid w:val="00985DC6"/>
    <w:rsid w:val="0098702C"/>
    <w:rsid w:val="009A1F37"/>
    <w:rsid w:val="009E56E5"/>
    <w:rsid w:val="009F54C8"/>
    <w:rsid w:val="00A22ADB"/>
    <w:rsid w:val="00A5515D"/>
    <w:rsid w:val="00AD289F"/>
    <w:rsid w:val="00AD293D"/>
    <w:rsid w:val="00AF0E94"/>
    <w:rsid w:val="00B00EAE"/>
    <w:rsid w:val="00B07568"/>
    <w:rsid w:val="00B27EE4"/>
    <w:rsid w:val="00B3757A"/>
    <w:rsid w:val="00B779AE"/>
    <w:rsid w:val="00B77F93"/>
    <w:rsid w:val="00B95CBB"/>
    <w:rsid w:val="00BC3074"/>
    <w:rsid w:val="00BC57B6"/>
    <w:rsid w:val="00BD3B80"/>
    <w:rsid w:val="00BF23E5"/>
    <w:rsid w:val="00BF77C6"/>
    <w:rsid w:val="00C0726C"/>
    <w:rsid w:val="00C30167"/>
    <w:rsid w:val="00C30ED8"/>
    <w:rsid w:val="00C50261"/>
    <w:rsid w:val="00C61CB0"/>
    <w:rsid w:val="00C863C1"/>
    <w:rsid w:val="00C94627"/>
    <w:rsid w:val="00CB2E0F"/>
    <w:rsid w:val="00D40564"/>
    <w:rsid w:val="00D51C74"/>
    <w:rsid w:val="00D574C5"/>
    <w:rsid w:val="00DD3F86"/>
    <w:rsid w:val="00E3264D"/>
    <w:rsid w:val="00E43FDC"/>
    <w:rsid w:val="00E4589D"/>
    <w:rsid w:val="00EB673D"/>
    <w:rsid w:val="00ED3E27"/>
    <w:rsid w:val="00EF43AC"/>
    <w:rsid w:val="00F0066A"/>
    <w:rsid w:val="00F03AA4"/>
    <w:rsid w:val="00F2226F"/>
    <w:rsid w:val="00F31F79"/>
    <w:rsid w:val="00F434C5"/>
    <w:rsid w:val="00F5152C"/>
    <w:rsid w:val="00F5598B"/>
    <w:rsid w:val="00F81A20"/>
    <w:rsid w:val="00FB0996"/>
    <w:rsid w:val="00FB1D0A"/>
    <w:rsid w:val="00FB35A7"/>
    <w:rsid w:val="00FD6550"/>
    <w:rsid w:val="00FE4F85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1E27"/>
  <w15:docId w15:val="{4E450FD0-5EB3-4056-81C9-45F7F3D1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6916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rsid w:val="00706916"/>
    <w:pPr>
      <w:keepNext/>
      <w:numPr>
        <w:numId w:val="1"/>
      </w:numPr>
      <w:tabs>
        <w:tab w:val="left" w:pos="8085"/>
      </w:tabs>
      <w:jc w:val="center"/>
      <w:outlineLvl w:val="0"/>
    </w:pPr>
    <w:rPr>
      <w:rFonts w:ascii="Tahoma" w:hAnsi="Tahoma" w:cs="Tahoma"/>
      <w:b/>
      <w:bCs/>
    </w:rPr>
  </w:style>
  <w:style w:type="paragraph" w:styleId="2">
    <w:name w:val="heading 2"/>
    <w:basedOn w:val="a"/>
    <w:next w:val="a"/>
    <w:rsid w:val="00706916"/>
    <w:pPr>
      <w:keepNext/>
      <w:numPr>
        <w:ilvl w:val="1"/>
        <w:numId w:val="1"/>
      </w:numPr>
      <w:tabs>
        <w:tab w:val="left" w:pos="8085"/>
      </w:tabs>
      <w:jc w:val="both"/>
      <w:outlineLvl w:val="1"/>
    </w:pPr>
    <w:rPr>
      <w:rFonts w:ascii="Tahoma" w:hAnsi="Tahoma" w:cs="Tahoma"/>
      <w:b/>
      <w:bCs/>
    </w:rPr>
  </w:style>
  <w:style w:type="paragraph" w:styleId="3">
    <w:name w:val="heading 3"/>
    <w:basedOn w:val="a"/>
    <w:next w:val="a"/>
    <w:rsid w:val="00706916"/>
    <w:pPr>
      <w:keepNext/>
      <w:numPr>
        <w:ilvl w:val="2"/>
        <w:numId w:val="1"/>
      </w:numPr>
      <w:tabs>
        <w:tab w:val="left" w:pos="540"/>
      </w:tabs>
      <w:jc w:val="center"/>
      <w:outlineLvl w:val="2"/>
    </w:pPr>
    <w:rPr>
      <w:rFonts w:ascii="Arial" w:hAnsi="Arial" w:cs="Arial"/>
      <w:b/>
      <w:bCs/>
      <w:sz w:val="32"/>
      <w:u w:val="single"/>
    </w:rPr>
  </w:style>
  <w:style w:type="paragraph" w:styleId="4">
    <w:name w:val="heading 4"/>
    <w:basedOn w:val="a"/>
    <w:next w:val="a"/>
    <w:rsid w:val="00706916"/>
    <w:pPr>
      <w:keepNext/>
      <w:numPr>
        <w:ilvl w:val="3"/>
        <w:numId w:val="1"/>
      </w:numPr>
      <w:tabs>
        <w:tab w:val="left" w:pos="8085"/>
      </w:tabs>
      <w:outlineLvl w:val="3"/>
    </w:pPr>
    <w:rPr>
      <w:rFonts w:ascii="Tahoma" w:hAnsi="Tahoma" w:cs="Tahoma"/>
      <w:b/>
      <w:bCs/>
      <w:u w:val="single"/>
    </w:rPr>
  </w:style>
  <w:style w:type="paragraph" w:styleId="5">
    <w:name w:val="heading 5"/>
    <w:basedOn w:val="a"/>
    <w:next w:val="a"/>
    <w:rsid w:val="00706916"/>
    <w:pPr>
      <w:keepNext/>
      <w:numPr>
        <w:ilvl w:val="4"/>
        <w:numId w:val="1"/>
      </w:numPr>
      <w:ind w:left="720" w:firstLine="0"/>
      <w:jc w:val="center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"/>
    <w:rsid w:val="00706916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u w:val="single"/>
    </w:rPr>
  </w:style>
  <w:style w:type="paragraph" w:styleId="7">
    <w:name w:val="heading 7"/>
    <w:basedOn w:val="a"/>
    <w:next w:val="a"/>
    <w:rsid w:val="00706916"/>
    <w:pPr>
      <w:keepNext/>
      <w:numPr>
        <w:ilvl w:val="6"/>
        <w:numId w:val="1"/>
      </w:numPr>
      <w:tabs>
        <w:tab w:val="left" w:pos="8085"/>
      </w:tabs>
      <w:jc w:val="center"/>
      <w:outlineLvl w:val="6"/>
    </w:pPr>
    <w:rPr>
      <w:rFonts w:ascii="Arial" w:hAnsi="Arial" w:cs="Arial"/>
      <w:b/>
      <w:bCs/>
      <w:sz w:val="28"/>
    </w:rPr>
  </w:style>
  <w:style w:type="paragraph" w:styleId="8">
    <w:name w:val="heading 8"/>
    <w:basedOn w:val="a"/>
    <w:next w:val="a"/>
    <w:rsid w:val="00706916"/>
    <w:pPr>
      <w:keepNext/>
      <w:numPr>
        <w:ilvl w:val="7"/>
        <w:numId w:val="1"/>
      </w:numPr>
      <w:tabs>
        <w:tab w:val="left" w:pos="8085"/>
      </w:tabs>
      <w:outlineLvl w:val="7"/>
    </w:pPr>
    <w:rPr>
      <w:rFonts w:ascii="Arial" w:hAnsi="Arial" w:cs="Arial"/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06916"/>
  </w:style>
  <w:style w:type="character" w:customStyle="1" w:styleId="WW8Num1z1">
    <w:name w:val="WW8Num1z1"/>
    <w:rsid w:val="00706916"/>
  </w:style>
  <w:style w:type="character" w:customStyle="1" w:styleId="WW8Num1z2">
    <w:name w:val="WW8Num1z2"/>
    <w:rsid w:val="00706916"/>
  </w:style>
  <w:style w:type="character" w:customStyle="1" w:styleId="WW8Num1z3">
    <w:name w:val="WW8Num1z3"/>
    <w:rsid w:val="00706916"/>
  </w:style>
  <w:style w:type="character" w:customStyle="1" w:styleId="WW8Num1z4">
    <w:name w:val="WW8Num1z4"/>
    <w:rsid w:val="00706916"/>
  </w:style>
  <w:style w:type="character" w:customStyle="1" w:styleId="WW8Num1z5">
    <w:name w:val="WW8Num1z5"/>
    <w:rsid w:val="00706916"/>
  </w:style>
  <w:style w:type="character" w:customStyle="1" w:styleId="WW8Num1z6">
    <w:name w:val="WW8Num1z6"/>
    <w:rsid w:val="00706916"/>
  </w:style>
  <w:style w:type="character" w:customStyle="1" w:styleId="WW8Num1z7">
    <w:name w:val="WW8Num1z7"/>
    <w:rsid w:val="00706916"/>
  </w:style>
  <w:style w:type="character" w:customStyle="1" w:styleId="WW8Num1z8">
    <w:name w:val="WW8Num1z8"/>
    <w:rsid w:val="00706916"/>
  </w:style>
  <w:style w:type="character" w:customStyle="1" w:styleId="WW8Num2z0">
    <w:name w:val="WW8Num2z0"/>
    <w:rsid w:val="00706916"/>
  </w:style>
  <w:style w:type="character" w:customStyle="1" w:styleId="WW8Num2z1">
    <w:name w:val="WW8Num2z1"/>
    <w:rsid w:val="00706916"/>
  </w:style>
  <w:style w:type="character" w:customStyle="1" w:styleId="WW8Num2z2">
    <w:name w:val="WW8Num2z2"/>
    <w:rsid w:val="00706916"/>
  </w:style>
  <w:style w:type="character" w:customStyle="1" w:styleId="WW8Num2z3">
    <w:name w:val="WW8Num2z3"/>
    <w:rsid w:val="00706916"/>
  </w:style>
  <w:style w:type="character" w:customStyle="1" w:styleId="WW8Num2z4">
    <w:name w:val="WW8Num2z4"/>
    <w:rsid w:val="00706916"/>
  </w:style>
  <w:style w:type="character" w:customStyle="1" w:styleId="WW8Num2z5">
    <w:name w:val="WW8Num2z5"/>
    <w:rsid w:val="00706916"/>
  </w:style>
  <w:style w:type="character" w:customStyle="1" w:styleId="WW8Num2z6">
    <w:name w:val="WW8Num2z6"/>
    <w:rsid w:val="00706916"/>
  </w:style>
  <w:style w:type="character" w:customStyle="1" w:styleId="WW8Num2z7">
    <w:name w:val="WW8Num2z7"/>
    <w:rsid w:val="00706916"/>
  </w:style>
  <w:style w:type="character" w:customStyle="1" w:styleId="WW8Num2z8">
    <w:name w:val="WW8Num2z8"/>
    <w:rsid w:val="00706916"/>
  </w:style>
  <w:style w:type="character" w:customStyle="1" w:styleId="WW8Num3z0">
    <w:name w:val="WW8Num3z0"/>
    <w:rsid w:val="00706916"/>
  </w:style>
  <w:style w:type="character" w:customStyle="1" w:styleId="WW8Num3z1">
    <w:name w:val="WW8Num3z1"/>
    <w:rsid w:val="00706916"/>
  </w:style>
  <w:style w:type="character" w:customStyle="1" w:styleId="WW8Num3z2">
    <w:name w:val="WW8Num3z2"/>
    <w:rsid w:val="00706916"/>
  </w:style>
  <w:style w:type="character" w:customStyle="1" w:styleId="WW8Num3z3">
    <w:name w:val="WW8Num3z3"/>
    <w:rsid w:val="00706916"/>
  </w:style>
  <w:style w:type="character" w:customStyle="1" w:styleId="WW8Num3z4">
    <w:name w:val="WW8Num3z4"/>
    <w:rsid w:val="00706916"/>
  </w:style>
  <w:style w:type="character" w:customStyle="1" w:styleId="WW8Num3z5">
    <w:name w:val="WW8Num3z5"/>
    <w:rsid w:val="00706916"/>
  </w:style>
  <w:style w:type="character" w:customStyle="1" w:styleId="WW8Num3z6">
    <w:name w:val="WW8Num3z6"/>
    <w:rsid w:val="00706916"/>
  </w:style>
  <w:style w:type="character" w:customStyle="1" w:styleId="WW8Num3z7">
    <w:name w:val="WW8Num3z7"/>
    <w:rsid w:val="00706916"/>
  </w:style>
  <w:style w:type="character" w:customStyle="1" w:styleId="WW8Num3z8">
    <w:name w:val="WW8Num3z8"/>
    <w:rsid w:val="00706916"/>
  </w:style>
  <w:style w:type="character" w:customStyle="1" w:styleId="WW8Num4z0">
    <w:name w:val="WW8Num4z0"/>
    <w:rsid w:val="0070691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06916"/>
    <w:rPr>
      <w:rFonts w:ascii="Courier New" w:hAnsi="Courier New" w:cs="Courier New"/>
    </w:rPr>
  </w:style>
  <w:style w:type="character" w:customStyle="1" w:styleId="WW8Num4z2">
    <w:name w:val="WW8Num4z2"/>
    <w:rsid w:val="00706916"/>
    <w:rPr>
      <w:rFonts w:ascii="Wingdings" w:hAnsi="Wingdings" w:cs="Wingdings"/>
    </w:rPr>
  </w:style>
  <w:style w:type="character" w:customStyle="1" w:styleId="WW8Num4z3">
    <w:name w:val="WW8Num4z3"/>
    <w:rsid w:val="00706916"/>
    <w:rPr>
      <w:rFonts w:ascii="Symbol" w:hAnsi="Symbol" w:cs="Symbol"/>
    </w:rPr>
  </w:style>
  <w:style w:type="character" w:customStyle="1" w:styleId="WW8Num5z0">
    <w:name w:val="WW8Num5z0"/>
    <w:rsid w:val="00706916"/>
  </w:style>
  <w:style w:type="character" w:customStyle="1" w:styleId="WW8Num5z1">
    <w:name w:val="WW8Num5z1"/>
    <w:rsid w:val="00706916"/>
  </w:style>
  <w:style w:type="character" w:customStyle="1" w:styleId="WW8Num5z2">
    <w:name w:val="WW8Num5z2"/>
    <w:rsid w:val="00706916"/>
  </w:style>
  <w:style w:type="character" w:customStyle="1" w:styleId="WW8Num5z3">
    <w:name w:val="WW8Num5z3"/>
    <w:rsid w:val="00706916"/>
  </w:style>
  <w:style w:type="character" w:customStyle="1" w:styleId="WW8Num5z4">
    <w:name w:val="WW8Num5z4"/>
    <w:rsid w:val="00706916"/>
  </w:style>
  <w:style w:type="character" w:customStyle="1" w:styleId="WW8Num5z5">
    <w:name w:val="WW8Num5z5"/>
    <w:rsid w:val="00706916"/>
  </w:style>
  <w:style w:type="character" w:customStyle="1" w:styleId="WW8Num5z6">
    <w:name w:val="WW8Num5z6"/>
    <w:rsid w:val="00706916"/>
  </w:style>
  <w:style w:type="character" w:customStyle="1" w:styleId="WW8Num5z7">
    <w:name w:val="WW8Num5z7"/>
    <w:rsid w:val="00706916"/>
  </w:style>
  <w:style w:type="character" w:customStyle="1" w:styleId="WW8Num5z8">
    <w:name w:val="WW8Num5z8"/>
    <w:rsid w:val="00706916"/>
  </w:style>
  <w:style w:type="character" w:customStyle="1" w:styleId="WW8Num6z0">
    <w:name w:val="WW8Num6z0"/>
    <w:rsid w:val="00706916"/>
  </w:style>
  <w:style w:type="character" w:customStyle="1" w:styleId="WW8Num6z1">
    <w:name w:val="WW8Num6z1"/>
    <w:rsid w:val="00706916"/>
  </w:style>
  <w:style w:type="character" w:customStyle="1" w:styleId="WW8Num6z2">
    <w:name w:val="WW8Num6z2"/>
    <w:rsid w:val="00706916"/>
  </w:style>
  <w:style w:type="character" w:customStyle="1" w:styleId="WW8Num6z3">
    <w:name w:val="WW8Num6z3"/>
    <w:rsid w:val="00706916"/>
  </w:style>
  <w:style w:type="character" w:customStyle="1" w:styleId="WW8Num6z4">
    <w:name w:val="WW8Num6z4"/>
    <w:rsid w:val="00706916"/>
  </w:style>
  <w:style w:type="character" w:customStyle="1" w:styleId="WW8Num6z5">
    <w:name w:val="WW8Num6z5"/>
    <w:rsid w:val="00706916"/>
  </w:style>
  <w:style w:type="character" w:customStyle="1" w:styleId="WW8Num6z6">
    <w:name w:val="WW8Num6z6"/>
    <w:rsid w:val="00706916"/>
  </w:style>
  <w:style w:type="character" w:customStyle="1" w:styleId="WW8Num6z7">
    <w:name w:val="WW8Num6z7"/>
    <w:rsid w:val="00706916"/>
  </w:style>
  <w:style w:type="character" w:customStyle="1" w:styleId="WW8Num6z8">
    <w:name w:val="WW8Num6z8"/>
    <w:rsid w:val="00706916"/>
  </w:style>
  <w:style w:type="character" w:customStyle="1" w:styleId="WW8Num7z0">
    <w:name w:val="WW8Num7z0"/>
    <w:rsid w:val="00706916"/>
  </w:style>
  <w:style w:type="character" w:customStyle="1" w:styleId="WW8Num7z1">
    <w:name w:val="WW8Num7z1"/>
    <w:rsid w:val="00706916"/>
  </w:style>
  <w:style w:type="character" w:customStyle="1" w:styleId="WW8Num7z2">
    <w:name w:val="WW8Num7z2"/>
    <w:rsid w:val="00706916"/>
  </w:style>
  <w:style w:type="character" w:customStyle="1" w:styleId="WW8Num7z3">
    <w:name w:val="WW8Num7z3"/>
    <w:rsid w:val="00706916"/>
  </w:style>
  <w:style w:type="character" w:customStyle="1" w:styleId="WW8Num7z4">
    <w:name w:val="WW8Num7z4"/>
    <w:rsid w:val="00706916"/>
  </w:style>
  <w:style w:type="character" w:customStyle="1" w:styleId="WW8Num7z5">
    <w:name w:val="WW8Num7z5"/>
    <w:rsid w:val="00706916"/>
  </w:style>
  <w:style w:type="character" w:customStyle="1" w:styleId="WW8Num7z6">
    <w:name w:val="WW8Num7z6"/>
    <w:rsid w:val="00706916"/>
  </w:style>
  <w:style w:type="character" w:customStyle="1" w:styleId="WW8Num7z7">
    <w:name w:val="WW8Num7z7"/>
    <w:rsid w:val="00706916"/>
  </w:style>
  <w:style w:type="character" w:customStyle="1" w:styleId="WW8Num7z8">
    <w:name w:val="WW8Num7z8"/>
    <w:rsid w:val="00706916"/>
  </w:style>
  <w:style w:type="character" w:customStyle="1" w:styleId="WW8Num8z0">
    <w:name w:val="WW8Num8z0"/>
    <w:rsid w:val="00706916"/>
  </w:style>
  <w:style w:type="character" w:customStyle="1" w:styleId="WW8Num8z1">
    <w:name w:val="WW8Num8z1"/>
    <w:rsid w:val="00706916"/>
  </w:style>
  <w:style w:type="character" w:customStyle="1" w:styleId="WW8Num8z2">
    <w:name w:val="WW8Num8z2"/>
    <w:rsid w:val="00706916"/>
  </w:style>
  <w:style w:type="character" w:customStyle="1" w:styleId="WW8Num8z3">
    <w:name w:val="WW8Num8z3"/>
    <w:rsid w:val="00706916"/>
  </w:style>
  <w:style w:type="character" w:customStyle="1" w:styleId="WW8Num8z4">
    <w:name w:val="WW8Num8z4"/>
    <w:rsid w:val="00706916"/>
  </w:style>
  <w:style w:type="character" w:customStyle="1" w:styleId="WW8Num8z5">
    <w:name w:val="WW8Num8z5"/>
    <w:rsid w:val="00706916"/>
  </w:style>
  <w:style w:type="character" w:customStyle="1" w:styleId="WW8Num8z6">
    <w:name w:val="WW8Num8z6"/>
    <w:rsid w:val="00706916"/>
  </w:style>
  <w:style w:type="character" w:customStyle="1" w:styleId="WW8Num8z7">
    <w:name w:val="WW8Num8z7"/>
    <w:rsid w:val="00706916"/>
  </w:style>
  <w:style w:type="character" w:customStyle="1" w:styleId="WW8Num8z8">
    <w:name w:val="WW8Num8z8"/>
    <w:rsid w:val="00706916"/>
  </w:style>
  <w:style w:type="character" w:customStyle="1" w:styleId="WW8Num9z0">
    <w:name w:val="WW8Num9z0"/>
    <w:rsid w:val="00706916"/>
  </w:style>
  <w:style w:type="character" w:customStyle="1" w:styleId="WW8Num9z1">
    <w:name w:val="WW8Num9z1"/>
    <w:rsid w:val="00706916"/>
  </w:style>
  <w:style w:type="character" w:customStyle="1" w:styleId="WW8Num9z2">
    <w:name w:val="WW8Num9z2"/>
    <w:rsid w:val="00706916"/>
  </w:style>
  <w:style w:type="character" w:customStyle="1" w:styleId="WW8Num9z3">
    <w:name w:val="WW8Num9z3"/>
    <w:rsid w:val="00706916"/>
  </w:style>
  <w:style w:type="character" w:customStyle="1" w:styleId="WW8Num9z4">
    <w:name w:val="WW8Num9z4"/>
    <w:rsid w:val="00706916"/>
  </w:style>
  <w:style w:type="character" w:customStyle="1" w:styleId="WW8Num9z5">
    <w:name w:val="WW8Num9z5"/>
    <w:rsid w:val="00706916"/>
  </w:style>
  <w:style w:type="character" w:customStyle="1" w:styleId="WW8Num9z6">
    <w:name w:val="WW8Num9z6"/>
    <w:rsid w:val="00706916"/>
  </w:style>
  <w:style w:type="character" w:customStyle="1" w:styleId="WW8Num9z7">
    <w:name w:val="WW8Num9z7"/>
    <w:rsid w:val="00706916"/>
  </w:style>
  <w:style w:type="character" w:customStyle="1" w:styleId="WW8Num9z8">
    <w:name w:val="WW8Num9z8"/>
    <w:rsid w:val="00706916"/>
  </w:style>
  <w:style w:type="character" w:customStyle="1" w:styleId="a3">
    <w:name w:val="Σύνδεσμος διαδικτύου"/>
    <w:basedOn w:val="a0"/>
    <w:rsid w:val="00706916"/>
    <w:rPr>
      <w:color w:val="0000FF"/>
      <w:u w:val="single"/>
    </w:rPr>
  </w:style>
  <w:style w:type="character" w:styleId="a4">
    <w:name w:val="Intense Emphasis"/>
    <w:basedOn w:val="a0"/>
    <w:rsid w:val="00706916"/>
    <w:rPr>
      <w:b/>
      <w:bCs/>
    </w:rPr>
  </w:style>
  <w:style w:type="paragraph" w:customStyle="1" w:styleId="a5">
    <w:name w:val="Επικεφαλίδα"/>
    <w:basedOn w:val="a"/>
    <w:next w:val="a6"/>
    <w:rsid w:val="007069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06916"/>
    <w:pPr>
      <w:jc w:val="both"/>
    </w:pPr>
  </w:style>
  <w:style w:type="paragraph" w:styleId="a7">
    <w:name w:val="List"/>
    <w:basedOn w:val="a6"/>
    <w:rsid w:val="00706916"/>
    <w:rPr>
      <w:rFonts w:cs="Mangal"/>
    </w:rPr>
  </w:style>
  <w:style w:type="paragraph" w:customStyle="1" w:styleId="a8">
    <w:name w:val="Υπόμνημα"/>
    <w:basedOn w:val="a"/>
    <w:rsid w:val="00706916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706916"/>
    <w:pPr>
      <w:suppressLineNumbers/>
    </w:pPr>
    <w:rPr>
      <w:rFonts w:cs="Mangal"/>
    </w:rPr>
  </w:style>
  <w:style w:type="paragraph" w:styleId="aa">
    <w:name w:val="header"/>
    <w:basedOn w:val="a"/>
    <w:link w:val="Char"/>
    <w:rsid w:val="00706916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706916"/>
    <w:pPr>
      <w:tabs>
        <w:tab w:val="center" w:pos="4153"/>
        <w:tab w:val="right" w:pos="8306"/>
      </w:tabs>
    </w:pPr>
  </w:style>
  <w:style w:type="paragraph" w:styleId="ac">
    <w:name w:val="Balloon Text"/>
    <w:basedOn w:val="a"/>
    <w:rsid w:val="00706916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rsid w:val="00706916"/>
    <w:pPr>
      <w:spacing w:before="120" w:after="120"/>
    </w:pPr>
    <w:rPr>
      <w:b/>
      <w:bCs/>
      <w:sz w:val="20"/>
      <w:szCs w:val="20"/>
    </w:rPr>
  </w:style>
  <w:style w:type="paragraph" w:styleId="20">
    <w:name w:val="Body Text 2"/>
    <w:basedOn w:val="a"/>
    <w:rsid w:val="00706916"/>
    <w:pPr>
      <w:jc w:val="both"/>
    </w:pPr>
    <w:rPr>
      <w:rFonts w:ascii="Arial" w:hAnsi="Arial" w:cs="Arial"/>
      <w:b/>
      <w:szCs w:val="20"/>
    </w:rPr>
  </w:style>
  <w:style w:type="paragraph" w:styleId="30">
    <w:name w:val="Body Text 3"/>
    <w:basedOn w:val="a"/>
    <w:rsid w:val="00706916"/>
    <w:pPr>
      <w:tabs>
        <w:tab w:val="left" w:pos="8085"/>
      </w:tabs>
    </w:pPr>
    <w:rPr>
      <w:rFonts w:ascii="Arial" w:hAnsi="Arial" w:cs="Arial"/>
      <w:b/>
      <w:bCs/>
      <w:sz w:val="28"/>
    </w:rPr>
  </w:style>
  <w:style w:type="paragraph" w:customStyle="1" w:styleId="ae">
    <w:name w:val="Περιεχόμενα πίνακα"/>
    <w:basedOn w:val="a"/>
    <w:rsid w:val="00706916"/>
    <w:pPr>
      <w:suppressLineNumbers/>
    </w:pPr>
  </w:style>
  <w:style w:type="paragraph" w:customStyle="1" w:styleId="af">
    <w:name w:val="Επικεφαλίδα πίνακα"/>
    <w:basedOn w:val="ae"/>
    <w:rsid w:val="00706916"/>
    <w:pPr>
      <w:jc w:val="center"/>
    </w:pPr>
    <w:rPr>
      <w:b/>
      <w:bCs/>
    </w:rPr>
  </w:style>
  <w:style w:type="numbering" w:customStyle="1" w:styleId="WW8Num1">
    <w:name w:val="WW8Num1"/>
    <w:rsid w:val="00706916"/>
  </w:style>
  <w:style w:type="numbering" w:customStyle="1" w:styleId="WW8Num2">
    <w:name w:val="WW8Num2"/>
    <w:rsid w:val="00706916"/>
  </w:style>
  <w:style w:type="numbering" w:customStyle="1" w:styleId="WW8Num3">
    <w:name w:val="WW8Num3"/>
    <w:rsid w:val="00706916"/>
  </w:style>
  <w:style w:type="numbering" w:customStyle="1" w:styleId="WW8Num4">
    <w:name w:val="WW8Num4"/>
    <w:rsid w:val="00706916"/>
  </w:style>
  <w:style w:type="numbering" w:customStyle="1" w:styleId="WW8Num5">
    <w:name w:val="WW8Num5"/>
    <w:rsid w:val="00706916"/>
  </w:style>
  <w:style w:type="numbering" w:customStyle="1" w:styleId="WW8Num6">
    <w:name w:val="WW8Num6"/>
    <w:rsid w:val="00706916"/>
  </w:style>
  <w:style w:type="numbering" w:customStyle="1" w:styleId="WW8Num7">
    <w:name w:val="WW8Num7"/>
    <w:rsid w:val="00706916"/>
  </w:style>
  <w:style w:type="numbering" w:customStyle="1" w:styleId="WW8Num8">
    <w:name w:val="WW8Num8"/>
    <w:rsid w:val="00706916"/>
  </w:style>
  <w:style w:type="numbering" w:customStyle="1" w:styleId="WW8Num9">
    <w:name w:val="WW8Num9"/>
    <w:rsid w:val="00706916"/>
  </w:style>
  <w:style w:type="character" w:customStyle="1" w:styleId="Char">
    <w:name w:val="Κεφαλίδα Char"/>
    <w:basedOn w:val="a0"/>
    <w:link w:val="aa"/>
    <w:rsid w:val="00BF77C6"/>
    <w:rPr>
      <w:rFonts w:ascii="Times New Roman" w:eastAsia="Times New Roman" w:hAnsi="Times New Roman" w:cs="Times New Roman"/>
      <w:lang w:bidi="ar-SA"/>
    </w:rPr>
  </w:style>
  <w:style w:type="paragraph" w:customStyle="1" w:styleId="af0">
    <w:name w:val="Προκαθορισμένη γραμματοσ"/>
    <w:next w:val="a"/>
    <w:rsid w:val="00BF77C6"/>
    <w:rPr>
      <w:rFonts w:ascii="Times New Roman" w:eastAsia="Times New Roman" w:hAnsi="Times New Roman" w:cs="Times New Roman"/>
      <w:sz w:val="20"/>
      <w:szCs w:val="20"/>
      <w:lang w:eastAsia="el-GR" w:bidi="ar-SA"/>
    </w:rPr>
  </w:style>
  <w:style w:type="table" w:styleId="af1">
    <w:name w:val="Table Grid"/>
    <w:basedOn w:val="a1"/>
    <w:uiPriority w:val="59"/>
    <w:rsid w:val="0093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CB2E0F"/>
    <w:rPr>
      <w:b/>
      <w:bCs/>
    </w:rPr>
  </w:style>
  <w:style w:type="character" w:styleId="-">
    <w:name w:val="Hyperlink"/>
    <w:basedOn w:val="a0"/>
    <w:uiPriority w:val="99"/>
    <w:unhideWhenUsed/>
    <w:rsid w:val="00CB2E0F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291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Microsoft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2</cp:revision>
  <cp:lastPrinted>2022-10-12T08:15:00Z</cp:lastPrinted>
  <dcterms:created xsi:type="dcterms:W3CDTF">2022-10-13T07:43:00Z</dcterms:created>
  <dcterms:modified xsi:type="dcterms:W3CDTF">2022-10-13T07:43:00Z</dcterms:modified>
  <dc:language>el-GR</dc:language>
</cp:coreProperties>
</file>